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4B5" w14:textId="74EB6EFE" w:rsidR="002F55C9" w:rsidRP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 w:rsidRPr="00355007">
        <w:rPr>
          <w:rFonts w:hAnsi="함초롬돋움" w:cs="함초롬돋움" w:hint="eastAsia"/>
          <w:b/>
          <w:bCs/>
          <w:sz w:val="40"/>
          <w:szCs w:val="40"/>
        </w:rPr>
        <w:t>[</w:t>
      </w:r>
      <w:r w:rsidR="00132E40">
        <w:rPr>
          <w:rFonts w:hAnsi="함초롬돋움" w:cs="함초롬돋움" w:hint="eastAsia"/>
          <w:b/>
          <w:bCs/>
          <w:sz w:val="40"/>
          <w:szCs w:val="40"/>
        </w:rPr>
        <w:t xml:space="preserve">하나님 아버지 </w:t>
      </w:r>
      <w:r w:rsidR="00132E40">
        <w:rPr>
          <w:rFonts w:hAnsi="함초롬돋움" w:cs="함초롬돋움"/>
          <w:b/>
          <w:bCs/>
          <w:sz w:val="40"/>
          <w:szCs w:val="40"/>
        </w:rPr>
        <w:t xml:space="preserve">- </w:t>
      </w:r>
      <w:r w:rsidR="00132E40" w:rsidRPr="00132E40">
        <w:rPr>
          <w:rFonts w:hAnsi="함초롬돋움" w:cs="함초롬돋움" w:hint="eastAsia"/>
          <w:b/>
          <w:bCs/>
          <w:sz w:val="28"/>
          <w:szCs w:val="28"/>
        </w:rPr>
        <w:t>선택</w:t>
      </w:r>
      <w:r w:rsidRPr="00355007">
        <w:rPr>
          <w:rFonts w:hAnsi="함초롬돋움" w:cs="함초롬돋움" w:hint="eastAsia"/>
          <w:b/>
          <w:bCs/>
          <w:sz w:val="40"/>
          <w:szCs w:val="40"/>
        </w:rPr>
        <w:t>]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   </w:t>
      </w:r>
      <w:r w:rsidR="0029770B">
        <w:rPr>
          <w:rFonts w:hAnsi="함초롬돋움" w:cs="함초롬돋움"/>
          <w:b/>
          <w:bCs/>
          <w:sz w:val="40"/>
          <w:szCs w:val="40"/>
        </w:rPr>
        <w:t xml:space="preserve">              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</w:t>
      </w:r>
      <w:r>
        <w:rPr>
          <w:rFonts w:hAnsi="함초롬돋움" w:cs="함초롬돋움"/>
        </w:rPr>
        <w:t>2020.0</w:t>
      </w:r>
      <w:r w:rsidR="00132E40">
        <w:rPr>
          <w:rFonts w:hAnsi="함초롬돋움" w:cs="함초롬돋움"/>
        </w:rPr>
        <w:t>5</w:t>
      </w:r>
      <w:r>
        <w:rPr>
          <w:rFonts w:hAnsi="함초롬돋움" w:cs="함초롬돋움"/>
        </w:rPr>
        <w:t>.</w:t>
      </w:r>
      <w:r w:rsidR="00132E40">
        <w:rPr>
          <w:rFonts w:hAnsi="함초롬돋움" w:cs="함초롬돋움"/>
        </w:rPr>
        <w:t>10</w:t>
      </w:r>
    </w:p>
    <w:p w14:paraId="0DA0A858" w14:textId="40CA6B0A" w:rsidR="00355007" w:rsidRDefault="00132E40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1:3-6</w:t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  <w:t xml:space="preserve">                                                      </w:t>
      </w:r>
      <w:r w:rsidR="00355007">
        <w:rPr>
          <w:rFonts w:hAnsi="함초롬돋움" w:cs="함초롬돋움" w:hint="eastAsia"/>
        </w:rPr>
        <w:t>정성록 목사님</w:t>
      </w:r>
    </w:p>
    <w:p w14:paraId="24421192" w14:textId="35A51589" w:rsidR="00355007" w:rsidRPr="00132E40" w:rsidRDefault="00355007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937F92C" w14:textId="7DAEE205" w:rsidR="00355007" w:rsidRPr="00132E40" w:rsidRDefault="00132E40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132E40">
        <w:rPr>
          <w:rFonts w:ascii="한컴산뜻돋움" w:eastAsia="한컴산뜻돋움" w:cs="함초롬돋움"/>
          <w:color w:val="0000FF"/>
          <w:sz w:val="18"/>
          <w:szCs w:val="18"/>
        </w:rPr>
        <w:t>1:3-6</w:t>
      </w:r>
    </w:p>
    <w:p w14:paraId="39215B6D" w14:textId="588F9F4A" w:rsidR="00355007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찬송하리로다 하나님 곧 우리 주 예수 그리스도의 아버지께서 그리스도 안에서 하늘에 속한 모든 신령한 복을 우리에게 주시되</w:t>
      </w:r>
    </w:p>
    <w:p w14:paraId="18DEBE70" w14:textId="4BC3A1F6" w:rsidR="00132E40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곧 창세 전에 그리스도 안에서 우리를 택하사 우리로</w:t>
      </w:r>
      <w:r w:rsidRPr="00132E40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사랑 안에서 그 앞에 거룩하고 흠이 없게 하시려고</w:t>
      </w:r>
    </w:p>
    <w:p w14:paraId="5C9223FD" w14:textId="45BCB8DA" w:rsidR="00132E40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 기쁘신 뜻대로 우리를 예정하사 예수 그리스도로 말미암아 자기의 아들들이 되게 하셨으니</w:t>
      </w:r>
    </w:p>
    <w:p w14:paraId="740C6439" w14:textId="5BD6F493" w:rsidR="00132E40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이는 그가 사랑하시는 자 안에서 우리에게 거저 주시는 바 그의 은혜의 영광을 찬송하게 하려는</w:t>
      </w:r>
      <w:r w:rsidRPr="00132E40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것이라</w:t>
      </w:r>
    </w:p>
    <w:p w14:paraId="3477A723" w14:textId="77777777" w:rsidR="00355007" w:rsidRPr="00132E40" w:rsidRDefault="00355007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7689CD9" w14:textId="41040EA2" w:rsidR="00347C3A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이미 하늘에 속한 자들이다.</w:t>
      </w:r>
    </w:p>
    <w:p w14:paraId="53B23A96" w14:textId="5491F49F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이미 하늘의 복을 누리며 사는 사람들이다.</w:t>
      </w:r>
    </w:p>
    <w:p w14:paraId="7E625711" w14:textId="52C3FAE7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하늘의 복은 우리가 하나님을 인지하고 살아가는 복이다.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하나님을 의식하고,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하나님이 계시다는 것을 감각적을 확신하면서 살아갈 수 있는 것이 하늘의 복이다.</w:t>
      </w:r>
    </w:p>
    <w:p w14:paraId="437D3FB7" w14:textId="517B26D1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그리스도인과 비그리스도인의 차이는 예수 그리스도를 마음속에 믿고,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진정으로 하나님을 인식하고,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감각하느냐이다.</w:t>
      </w:r>
      <w:r>
        <w:rPr>
          <w:rFonts w:hAnsi="함초롬돋움" w:cs="함초롬돋움"/>
        </w:rPr>
        <w:t xml:space="preserve"> </w:t>
      </w:r>
    </w:p>
    <w:p w14:paraId="7C8CF1E5" w14:textId="0A594764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예수 그리스도를 마음속에 믿고,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진정으로 하나님을 인식하고,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감각하는 사람은 하늘에 속한 사람이다.</w:t>
      </w:r>
    </w:p>
    <w:p w14:paraId="1E146FB8" w14:textId="0AC712A6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예수 그리스도께로 돌아오지 않는 자녀나 가족을 위해서 할 수 있는 것은 기도밖에 없다.</w:t>
      </w:r>
    </w:p>
    <w:p w14:paraId="12232D25" w14:textId="332AD3CA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오늘 말씀은 우리가 하늘에 속한 사람이라는 분명한 확신을 가지고 살아가는데,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그렇다면 어떻게 하늘에 속한 사람이 되었는가,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신령한 복들이 어떻게 우리에게 허락되었는가를 바울이 말씀해 주고자 한다.</w:t>
      </w:r>
    </w:p>
    <w:p w14:paraId="0D0BBDD5" w14:textId="0A046DF9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어떻게 그리스도인이 되었는가?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하나님의 자녀가 되어서 하나님이 주시는 은혜를 받아 누리면 살 수 있는가?</w:t>
      </w:r>
    </w:p>
    <w:p w14:paraId="66FBB163" w14:textId="08B87DAD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어떻게 구원 받았는가?</w:t>
      </w:r>
    </w:p>
    <w:p w14:paraId="5A0D60A2" w14:textId="4E241259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예수 그리스도의 이름으로만 구원을 받을 수 있다.</w:t>
      </w:r>
    </w:p>
    <w:p w14:paraId="40BC60E9" w14:textId="46874E68" w:rsidR="00A45026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우리의</w:t>
      </w:r>
      <w:r w:rsidR="00A45026">
        <w:rPr>
          <w:rFonts w:hAnsi="함초롬돋움" w:cs="함초롬돋움" w:hint="eastAsia"/>
        </w:rPr>
        <w:t xml:space="preserve"> 입장에서 성경을 보아서는 안된다.</w:t>
      </w:r>
    </w:p>
    <w:p w14:paraId="680D1C74" w14:textId="5A0979BD" w:rsidR="002A15DD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성경은 하나님의 </w:t>
      </w:r>
      <w:r w:rsidR="002A15DD">
        <w:rPr>
          <w:rFonts w:hAnsi="함초롬돋움" w:cs="함초롬돋움" w:hint="eastAsia"/>
        </w:rPr>
        <w:t>관점으로 기록되어 있다.</w:t>
      </w:r>
    </w:p>
    <w:p w14:paraId="373F06A7" w14:textId="0283E2F2" w:rsidR="00A45026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우리가 이해하기 쉽도록 성경을 주셨다</w:t>
      </w:r>
      <w:r w:rsidR="00A45026">
        <w:rPr>
          <w:rFonts w:hAnsi="함초롬돋움" w:cs="함초롬돋움" w:hint="eastAsia"/>
        </w:rPr>
        <w:t>.</w:t>
      </w:r>
    </w:p>
    <w:p w14:paraId="18A61AAF" w14:textId="6F0AEA7F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성경이 하나님 편에서 우리에게 말씀하고 계신다는 것을 믿고 나아갈 때 신앙이 흔들리지 않는다.</w:t>
      </w:r>
    </w:p>
    <w:p w14:paraId="5159190E" w14:textId="3C9FDB0F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나로 인해 구원받았다면 구원에 대한 믿음은 흔들릴 수밖에 없다.</w:t>
      </w:r>
    </w:p>
    <w:p w14:paraId="5BA39973" w14:textId="57496E8F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하지만 하나님께서 우리를 구원하셨다면,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하나님께서 우리의 인생을 붙잡고 계시다면 우리의 신앙은 흔들리지 않는다.</w:t>
      </w:r>
    </w:p>
    <w:p w14:paraId="37233865" w14:textId="29AAC04E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신앙을 사람에게 두기 때문에 신앙이 흔들릴 수밖에 없다.</w:t>
      </w:r>
    </w:p>
    <w:p w14:paraId="16A02C0E" w14:textId="1A9C0B94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사람은 사랑해야 될 존재이다.</w:t>
      </w:r>
    </w:p>
    <w:p w14:paraId="6F74E76F" w14:textId="2CCF1900" w:rsidR="002A15DD" w:rsidRDefault="002A15D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사람은 사랑을 나눠줘야 할 존재이지 의지할 존재가 아니다.</w:t>
      </w:r>
    </w:p>
    <w:p w14:paraId="1FFEDCB5" w14:textId="2AB939E3" w:rsidR="002A15DD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1:4-5</w:t>
      </w:r>
    </w:p>
    <w:p w14:paraId="1EEE7BDB" w14:textId="0C2291EB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구원 </w:t>
      </w:r>
      <w:r>
        <w:rPr>
          <w:rFonts w:hAnsi="함초롬돋움" w:cs="함초롬돋움"/>
        </w:rPr>
        <w:t xml:space="preserve">= </w:t>
      </w:r>
      <w:r>
        <w:rPr>
          <w:rFonts w:hAnsi="함초롬돋움" w:cs="함초롬돋움" w:hint="eastAsia"/>
        </w:rPr>
        <w:t>십자가,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예수 그리스도,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예수 그리스도의 재림</w:t>
      </w:r>
    </w:p>
    <w:p w14:paraId="25448AA9" w14:textId="2806977B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바울이 이야기하는 구원은 하나님께서 하셨다는 것이다.</w:t>
      </w:r>
    </w:p>
    <w:p w14:paraId="1FEE070D" w14:textId="744F894C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신구약 성경의 핵심은 예수 그리스도이다.</w:t>
      </w:r>
    </w:p>
    <w:p w14:paraId="2A531C13" w14:textId="2007505C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그러나 이 세상 모든 것은 하나님의 계획에 있으신 것이다.</w:t>
      </w:r>
    </w:p>
    <w:p w14:paraId="3D9EE561" w14:textId="17F14D53" w:rsidR="00A45026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구원의 의미는 하나님 아버지께서 선택해 주셨다.</w:t>
      </w:r>
    </w:p>
    <w:p w14:paraId="1F301F67" w14:textId="4A7CE86F" w:rsidR="00A45026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우리의 인생을 붙잡고 계신다.</w:t>
      </w:r>
    </w:p>
    <w:p w14:paraId="34EDD147" w14:textId="41DB6207" w:rsidR="00A45026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lastRenderedPageBreak/>
        <w:t>하나님께서 우리의 인생을 책임져 주신다.</w:t>
      </w:r>
    </w:p>
    <w:p w14:paraId="184C83AE" w14:textId="1ED2B274" w:rsidR="00A45026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사람은 절대로 믿을 존재가 아니다.</w:t>
      </w:r>
    </w:p>
    <w:p w14:paraId="30E75986" w14:textId="20A6D50B" w:rsidR="00A45026" w:rsidRPr="00D37E01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하나님의 계획에 대해서 나타나 있는 곳이 출 </w:t>
      </w:r>
      <w:r>
        <w:rPr>
          <w:rFonts w:hAnsi="함초롬돋움" w:cs="함초롬돋움"/>
        </w:rPr>
        <w:t>3:6-10</w:t>
      </w:r>
      <w:r>
        <w:rPr>
          <w:rFonts w:hAnsi="함초롬돋움" w:cs="함초롬돋움" w:hint="eastAsia"/>
        </w:rPr>
        <w:t xml:space="preserve"> 말씀이다.</w:t>
      </w:r>
    </w:p>
    <w:p w14:paraId="5C20BDCB" w14:textId="17201339" w:rsidR="0029770B" w:rsidRPr="00D37E01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48E1F1D" w14:textId="0E46E12B" w:rsidR="0029770B" w:rsidRPr="00B56CA9" w:rsidRDefault="00A4502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출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3:6-10</w:t>
      </w:r>
    </w:p>
    <w:p w14:paraId="43E5923E" w14:textId="5530645C" w:rsidR="0029770B" w:rsidRPr="00B56CA9" w:rsidRDefault="00B56CA9" w:rsidP="009723EF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/>
          <w:color w:val="0000FF"/>
          <w:spacing w:val="3"/>
          <w:sz w:val="18"/>
          <w:szCs w:val="18"/>
        </w:rPr>
        <w:t>또 이르시되 나는 네 조상의 하나님이니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/>
          <w:color w:val="0000FF"/>
          <w:spacing w:val="3"/>
          <w:sz w:val="18"/>
          <w:szCs w:val="18"/>
        </w:rPr>
        <w:t>아브라함의 하나님,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/>
          <w:color w:val="0000FF"/>
          <w:spacing w:val="3"/>
          <w:sz w:val="18"/>
          <w:szCs w:val="18"/>
        </w:rPr>
        <w:t>이삭의 하나님,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/>
          <w:color w:val="0000FF"/>
          <w:spacing w:val="3"/>
          <w:sz w:val="18"/>
          <w:szCs w:val="18"/>
        </w:rPr>
        <w:t>야곱의 하나님이니라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/>
          <w:color w:val="0000FF"/>
          <w:spacing w:val="3"/>
          <w:sz w:val="18"/>
          <w:szCs w:val="18"/>
        </w:rPr>
        <w:t>모세가 하나님 뵈옵기를 두려워하여 얼굴을 가리매</w:t>
      </w:r>
    </w:p>
    <w:p w14:paraId="3C87123C" w14:textId="2EF22744" w:rsidR="00B56CA9" w:rsidRPr="00B56CA9" w:rsidRDefault="00B56CA9" w:rsidP="009723EF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여호와께서 이르시되 내가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애굽에 있는 내 백성의 고통을 분명히 보고 그들이 그들의 감독자로 말미암아 부르짖음을 듣고 그 근심을 알고</w:t>
      </w:r>
    </w:p>
    <w:p w14:paraId="1AD93911" w14:textId="55C8F307" w:rsidR="00B56CA9" w:rsidRPr="00B56CA9" w:rsidRDefault="00B56CA9" w:rsidP="009723EF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내가 내려가서 그들을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애굽인의 손에서 건져내고 그들을 그 땅에서 인도하여 아름답고 광대한 땅, 젖과 꿀이 흐르는 땅 곧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가나안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족속,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헷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족속,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아모리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족속,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브리스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족속,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히위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족속,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여부스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족속의 지방에 데려가려 하노라</w:t>
      </w:r>
    </w:p>
    <w:p w14:paraId="19203B06" w14:textId="0E1105AA" w:rsidR="00B56CA9" w:rsidRPr="00B56CA9" w:rsidRDefault="00B56CA9" w:rsidP="009723EF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이제 가라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자손의 부르짖음이 내게 달하고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사람이 그들을 괴롭히는 학대도 내가 보았으니</w:t>
      </w:r>
    </w:p>
    <w:p w14:paraId="3E130979" w14:textId="09C3B62A" w:rsidR="00B56CA9" w:rsidRPr="00B56CA9" w:rsidRDefault="00B56CA9" w:rsidP="009723EF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이제 내가 너를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바로에게 보내어 너에게 내 백성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자손을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애굽에서 인도하여 내게 하리라</w:t>
      </w:r>
    </w:p>
    <w:p w14:paraId="5FACF0A1" w14:textId="77777777" w:rsidR="0029770B" w:rsidRPr="00D37E01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8C6D157" w14:textId="0EF6FAA8" w:rsidR="00A45026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출 </w:t>
      </w:r>
      <w:r>
        <w:rPr>
          <w:rFonts w:hAnsi="함초롬돋움" w:cs="함초롬돋움"/>
        </w:rPr>
        <w:t xml:space="preserve">3:8 </w:t>
      </w:r>
      <w:r>
        <w:rPr>
          <w:rFonts w:hAnsi="함초롬돋움" w:cs="함초롬돋움" w:hint="eastAsia"/>
        </w:rPr>
        <w:t>하나님께서 내려가서 친히 이스라엘 백성을 데려가겠다고 하신다.</w:t>
      </w:r>
    </w:p>
    <w:p w14:paraId="33FAB7D4" w14:textId="297241AF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출애굽의 주인공은 하나님이시다.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모세가 아니다.</w:t>
      </w:r>
    </w:p>
    <w:p w14:paraId="1F4E8D33" w14:textId="1B9135EF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구약성경에서는 하나님께서 행하심을 말씀하고 계신다.</w:t>
      </w:r>
    </w:p>
    <w:p w14:paraId="6F4C790B" w14:textId="1B3DA630" w:rsidR="0028458A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이 우주의 모든 것은 </w:t>
      </w:r>
      <w:r w:rsidR="00A45026">
        <w:rPr>
          <w:rFonts w:hAnsi="함초롬돋움" w:cs="함초롬돋움" w:hint="eastAsia"/>
        </w:rPr>
        <w:t>하나님께서 시작하셨다.</w:t>
      </w:r>
    </w:p>
    <w:p w14:paraId="7514C81F" w14:textId="401876AD" w:rsidR="00A45026" w:rsidRPr="00B56CA9" w:rsidRDefault="00B56CA9" w:rsidP="0098014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 w:rsidRPr="00B56CA9">
        <w:rPr>
          <w:rFonts w:hAnsi="함초롬돋움" w:cs="함초롬돋움" w:hint="eastAsia"/>
        </w:rPr>
        <w:t>구원은 하나님께서 주체가 되신다.</w:t>
      </w:r>
      <w:r w:rsidRPr="00B56CA9">
        <w:rPr>
          <w:rFonts w:hAnsi="함초롬돋움" w:cs="함초롬돋움"/>
        </w:rPr>
        <w:t xml:space="preserve"> </w:t>
      </w:r>
      <w:r w:rsidRPr="00B56CA9">
        <w:rPr>
          <w:rFonts w:hAnsi="함초롬돋움" w:cs="함초롬돋움" w:hint="eastAsia"/>
        </w:rPr>
        <w:t>그러므로.</w:t>
      </w:r>
      <w:r w:rsidRPr="00B56CA9">
        <w:rPr>
          <w:rFonts w:hAnsi="함초롬돋움" w:cs="함초롬돋움"/>
        </w:rPr>
        <w:t xml:space="preserve"> </w:t>
      </w:r>
      <w:r w:rsidR="00A45026" w:rsidRPr="00B56CA9">
        <w:rPr>
          <w:rFonts w:hAnsi="함초롬돋움" w:cs="함초롬돋움" w:hint="eastAsia"/>
        </w:rPr>
        <w:t>인간 스스로 구원받을 수 없다.</w:t>
      </w:r>
    </w:p>
    <w:p w14:paraId="201E9162" w14:textId="1993936D" w:rsidR="00A45026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구원하신 것이다.</w:t>
      </w:r>
    </w:p>
    <w:p w14:paraId="5A28056D" w14:textId="4C224162" w:rsidR="00A45026" w:rsidRPr="00D37E01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인간은 하나님의 은혜가 아니면, 살아갈 수 없는 존재로 지음을 받았다.</w:t>
      </w:r>
    </w:p>
    <w:p w14:paraId="755742AE" w14:textId="638EB3E0" w:rsidR="0029770B" w:rsidRPr="00D37E01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497841E" w14:textId="4F02C0CC" w:rsidR="0029770B" w:rsidRPr="00B56CA9" w:rsidRDefault="00A4502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>엡</w:t>
      </w:r>
      <w:r w:rsidR="0029770B"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2:8-9</w:t>
      </w:r>
    </w:p>
    <w:p w14:paraId="455FBEBC" w14:textId="14796359" w:rsidR="0029770B" w:rsidRPr="00B56CA9" w:rsidRDefault="00B56CA9" w:rsidP="009723EF">
      <w:pPr>
        <w:pStyle w:val="a3"/>
        <w:widowControl w:val="0"/>
        <w:numPr>
          <w:ilvl w:val="0"/>
          <w:numId w:val="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너희는 그 은혜에 의하여 믿음으로 말미암아 구원을 받았으니 이것은 너희에게서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난 것이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아니요 하나님의 선물이라</w:t>
      </w:r>
    </w:p>
    <w:p w14:paraId="0FE4FE30" w14:textId="0FE7352D" w:rsidR="00B56CA9" w:rsidRPr="00B56CA9" w:rsidRDefault="00B56CA9" w:rsidP="009723EF">
      <w:pPr>
        <w:pStyle w:val="a3"/>
        <w:widowControl w:val="0"/>
        <w:numPr>
          <w:ilvl w:val="0"/>
          <w:numId w:val="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행위에서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난 것이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아니니 이는 누구든지 자랑하지 못하게 함이라</w:t>
      </w:r>
    </w:p>
    <w:p w14:paraId="67BF09A0" w14:textId="77777777" w:rsidR="0029770B" w:rsidRPr="00D37E01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60C4EE2" w14:textId="5C0D2305" w:rsidR="00A45026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구원은 하나님의 선물이다.</w:t>
      </w:r>
    </w:p>
    <w:p w14:paraId="087BB0F0" w14:textId="051F70B8" w:rsidR="00347C3A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나를 선택하셨다.</w:t>
      </w:r>
    </w:p>
    <w:p w14:paraId="2233E6F6" w14:textId="276D66F3" w:rsidR="00A45026" w:rsidRDefault="00A4502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구원의 주체는 하나님이시다.</w:t>
      </w:r>
    </w:p>
    <w:p w14:paraId="2F1243D1" w14:textId="7FAA6EC9" w:rsidR="00A45026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칼빈이 이야기하길</w:t>
      </w:r>
      <w:r>
        <w:rPr>
          <w:rFonts w:hAnsi="함초롬돋움" w:cs="함초롬돋움"/>
        </w:rPr>
        <w:t xml:space="preserve">, </w:t>
      </w:r>
    </w:p>
    <w:p w14:paraId="6215F6D0" w14:textId="1539E5BF" w:rsidR="00B56CA9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우리 안에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모든 인간 안에 종교적인 씨앗이 뿌려져 있기 때문에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하나님을 찾는데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분명하게 하나님을 알 수가 없다</w:t>
      </w:r>
    </w:p>
    <w:p w14:paraId="692F8908" w14:textId="5B080CD2" w:rsidR="00B56CA9" w:rsidRPr="00B56CA9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고 했다.</w:t>
      </w:r>
    </w:p>
    <w:p w14:paraId="2A56F73B" w14:textId="189BBB0E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기독교를 제외한 모든 종교는 우리가 신을 찾아야 하지만,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기독교는 하나님께서 직접 우리를 찾아오셔서 우리를 불러주셨다.</w:t>
      </w:r>
    </w:p>
    <w:p w14:paraId="0ED56ECC" w14:textId="15C19187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인간은 하나님의 도움이 없이는 살 수 없다.</w:t>
      </w:r>
    </w:p>
    <w:p w14:paraId="3DF8AFAD" w14:textId="1B6ED4BC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인간은 한계를 느끼기 전까지는 인간 스스로가 무엇이든지 할 수 있다고 생각한다.</w:t>
      </w:r>
      <w:r>
        <w:rPr>
          <w:rFonts w:hAnsi="함초롬돋움" w:cs="함초롬돋움"/>
        </w:rPr>
        <w:t xml:space="preserve"> </w:t>
      </w:r>
    </w:p>
    <w:p w14:paraId="1C992ECB" w14:textId="06B6F245" w:rsidR="00B56CA9" w:rsidRPr="00B56CA9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그래서 인간이 한계를 느낄 때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하나님께서 찾아오신다.</w:t>
      </w:r>
    </w:p>
    <w:p w14:paraId="238E0BFE" w14:textId="7C0CA181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현재 과학을 통해서 인간의 한계를 뛰어넘고자 하고 있다.</w:t>
      </w:r>
    </w:p>
    <w:p w14:paraId="0B9CBAFE" w14:textId="5B8A62FC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현재 과학이라는 도구를 이용하여 현대의 바벨탑을 쌓고 있다.</w:t>
      </w:r>
    </w:p>
    <w:p w14:paraId="670434C3" w14:textId="03A4BC4E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하나님의 계획하에 있는 것이다.</w:t>
      </w:r>
    </w:p>
    <w:p w14:paraId="61D8A099" w14:textId="3637BF32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lastRenderedPageBreak/>
        <w:t xml:space="preserve">하나님께서 가장 먼저 우리에게 하신 일은 우리를 택하셨으며(엡 </w:t>
      </w:r>
      <w:r>
        <w:rPr>
          <w:rFonts w:hAnsi="함초롬돋움" w:cs="함초롬돋움"/>
        </w:rPr>
        <w:t xml:space="preserve">1:4), </w:t>
      </w:r>
      <w:r>
        <w:rPr>
          <w:rFonts w:hAnsi="함초롬돋움" w:cs="함초롬돋움" w:hint="eastAsia"/>
        </w:rPr>
        <w:t>우리를 택하신 이유는 하나님의 그 기쁘신 뜻대로</w:t>
      </w:r>
      <w:r>
        <w:rPr>
          <w:rFonts w:hAnsi="함초롬돋움" w:cs="함초롬돋움"/>
        </w:rPr>
        <w:t>(</w:t>
      </w: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1:5)</w:t>
      </w:r>
      <w:r>
        <w:rPr>
          <w:rFonts w:hAnsi="함초롬돋움" w:cs="함초롬돋움" w:hint="eastAsia"/>
        </w:rPr>
        <w:t>이다.</w:t>
      </w:r>
    </w:p>
    <w:p w14:paraId="13AEAFEB" w14:textId="5036CCB9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우리를 하나님께서 구원하실 이유가 우리에게는 하나도 없으나,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하나님께서 기쁘신 뜻대로 선택하셨다.</w:t>
      </w:r>
    </w:p>
    <w:p w14:paraId="6158A6BA" w14:textId="213808DA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우리를 구원하심은 하나님의 일방적인 역사이시다.</w:t>
      </w:r>
    </w:p>
    <w:p w14:paraId="7DB8591A" w14:textId="689BA6BC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구원의 주체는 하나님이시다.</w:t>
      </w:r>
    </w:p>
    <w:p w14:paraId="365856E9" w14:textId="40656F6F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구원은 하나님의 은혜이다.</w:t>
      </w:r>
    </w:p>
    <w:p w14:paraId="0E70C606" w14:textId="011EE78C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 편에서 보면 우리의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구원은 필요치 않으시다.</w:t>
      </w:r>
    </w:p>
    <w:p w14:paraId="19A584BC" w14:textId="43D2C1B7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우리가 없어도 홀로 영광 받으시며,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기쁘시고,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충만하신 분이시다.</w:t>
      </w:r>
    </w:p>
    <w:p w14:paraId="075E5E3A" w14:textId="6B9F1E3C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우리가 필요치 않으시다.</w:t>
      </w:r>
    </w:p>
    <w:p w14:paraId="5257E51F" w14:textId="113BFA75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우리가 필요해서가 아니라 기뻐하시므로 우리를 선택하셨다.</w:t>
      </w:r>
    </w:p>
    <w:p w14:paraId="4504127A" w14:textId="230783A8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기쁨은 무엇인가?</w:t>
      </w:r>
    </w:p>
    <w:p w14:paraId="725279E7" w14:textId="750A6455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계획하신 것은 취소하시지 않으신다.</w:t>
      </w:r>
    </w:p>
    <w:p w14:paraId="2AB812BB" w14:textId="59D27F2F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외부로부터 무엇인가를 받아야 기쁘다.</w:t>
      </w:r>
    </w:p>
    <w:p w14:paraId="7B660E94" w14:textId="49F37676" w:rsidR="00B56CA9" w:rsidRDefault="00B56CA9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하나님은 하나님 자체가 기쁘신 분이시다.</w:t>
      </w:r>
    </w:p>
    <w:p w14:paraId="080052DE" w14:textId="66E06120" w:rsidR="0029770B" w:rsidRPr="00D37E01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8FAFDD0" w14:textId="3868CC93" w:rsidR="0029770B" w:rsidRPr="00B56CA9" w:rsidRDefault="00A4502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시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115:3</w:t>
      </w:r>
    </w:p>
    <w:p w14:paraId="5908DF5E" w14:textId="23720F84" w:rsidR="0029770B" w:rsidRPr="00B56CA9" w:rsidRDefault="00B56CA9" w:rsidP="009723EF">
      <w:pPr>
        <w:pStyle w:val="a3"/>
        <w:widowControl w:val="0"/>
        <w:numPr>
          <w:ilvl w:val="0"/>
          <w:numId w:val="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오직 우리 하나님은 하늘에 계셔서 원하시는 모든 것을 행하셨나이다</w:t>
      </w:r>
    </w:p>
    <w:p w14:paraId="7B4C087A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EEE26A2" w14:textId="4E21E88C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하나님은 당신이 원하시는 것을 다 행하시는 분이시다.</w:t>
      </w:r>
    </w:p>
    <w:p w14:paraId="28717FF3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546688B" w14:textId="08C9FA6D" w:rsidR="00A45026" w:rsidRPr="00B56CA9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시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135:</w:t>
      </w:r>
      <w:r w:rsidR="00B56CA9" w:rsidRPr="00B56CA9">
        <w:rPr>
          <w:rFonts w:ascii="한컴산뜻돋움" w:eastAsia="한컴산뜻돋움" w:cs="함초롬돋움"/>
          <w:color w:val="0000FF"/>
          <w:sz w:val="18"/>
          <w:szCs w:val="18"/>
        </w:rPr>
        <w:t>5-6</w:t>
      </w:r>
    </w:p>
    <w:p w14:paraId="58E59507" w14:textId="2D0220D3" w:rsidR="00B56CA9" w:rsidRPr="00B56CA9" w:rsidRDefault="00B56CA9" w:rsidP="00B56CA9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내가 알거니와 여호와께서는 위대하시며 우리 주는 모든 신들보다 위대하시도다</w:t>
      </w:r>
    </w:p>
    <w:p w14:paraId="1925591E" w14:textId="649F935F" w:rsidR="00A45026" w:rsidRPr="00B56CA9" w:rsidRDefault="00B56CA9" w:rsidP="00B56CA9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여호와께서 그가 기뻐하시는 모든 일을 천지와 바다와 모든 깊은 데서 다 행하셨도다</w:t>
      </w:r>
    </w:p>
    <w:p w14:paraId="33C91617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4614A6B" w14:textId="38F631E5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우리가 필요해서 구원하신 것이 아니라,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하나님께서 기뻐하셔서 모든 일을 다 행하셨다.</w:t>
      </w:r>
    </w:p>
    <w:p w14:paraId="57E50092" w14:textId="63BFE101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 자체가 하나님의 기쁨이다.</w:t>
      </w:r>
    </w:p>
    <w:p w14:paraId="5327CBD0" w14:textId="4FB2E5C1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기뻐하셔서 우리를 선택하신 것이다.</w:t>
      </w:r>
    </w:p>
    <w:p w14:paraId="1D250950" w14:textId="158F03BA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삼위일체 하나님께서 온전하고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완전하신 기쁨을 누리셨다.</w:t>
      </w:r>
    </w:p>
    <w:p w14:paraId="2A8EC2A0" w14:textId="40FC0876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사랑이 언제 시작되었는가?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요 </w:t>
      </w:r>
      <w:r>
        <w:rPr>
          <w:rFonts w:hAnsi="함초롬돋움" w:cs="함초롬돋움"/>
        </w:rPr>
        <w:t xml:space="preserve">17:24 </w:t>
      </w:r>
      <w:r>
        <w:rPr>
          <w:rFonts w:hAnsi="함초롬돋움" w:cs="함초롬돋움" w:hint="eastAsia"/>
        </w:rPr>
        <w:t>말씀을 찾아보자.</w:t>
      </w:r>
    </w:p>
    <w:p w14:paraId="25BE30A9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C5D961E" w14:textId="0FA0048F" w:rsidR="00A45026" w:rsidRPr="00B56CA9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17:24</w:t>
      </w:r>
    </w:p>
    <w:p w14:paraId="7D54C4C0" w14:textId="3B687E8B" w:rsidR="00A45026" w:rsidRPr="00B56CA9" w:rsidRDefault="00B56CA9" w:rsidP="009723EF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아버지여 내게 주신 자도 나 있는 곳에 나와 함께 있어 아버지께서 창세 전부터 나를 사랑하시므로 내게 주신 나의 영광을 그들로 보게 하시기를 원하옵나이다</w:t>
      </w:r>
    </w:p>
    <w:p w14:paraId="39A7FFB7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D09E69E" w14:textId="5CADDBDF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아들 예수 그리스도를 향한 하나님의 사랑이 창세 전부터 시작되었다.</w:t>
      </w:r>
    </w:p>
    <w:p w14:paraId="14D8E5B0" w14:textId="719F4F47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삼위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하나님께서 함께 계실 때부터 아들을 사랑하셨다.</w:t>
      </w:r>
    </w:p>
    <w:p w14:paraId="07B141DF" w14:textId="26E1BC4D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아들을 어떻게 사랑하셨는가?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요 </w:t>
      </w:r>
      <w:r>
        <w:rPr>
          <w:rFonts w:hAnsi="함초롬돋움" w:cs="함초롬돋움"/>
        </w:rPr>
        <w:t xml:space="preserve">5:20 </w:t>
      </w:r>
      <w:r>
        <w:rPr>
          <w:rFonts w:hAnsi="함초롬돋움" w:cs="함초롬돋움" w:hint="eastAsia"/>
        </w:rPr>
        <w:t>말씀에서 확인해 보자.</w:t>
      </w:r>
    </w:p>
    <w:p w14:paraId="3D01A7DF" w14:textId="37B199C2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사랑을 알기 위해서는 요한복음을 읽어라.</w:t>
      </w:r>
    </w:p>
    <w:p w14:paraId="7F5C5A1D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4FA0EB6" w14:textId="510AD165" w:rsidR="00A45026" w:rsidRPr="00B56CA9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5:20</w:t>
      </w:r>
    </w:p>
    <w:p w14:paraId="58131F7A" w14:textId="485608A0" w:rsidR="00A45026" w:rsidRPr="00B56CA9" w:rsidRDefault="00B56CA9" w:rsidP="009723EF">
      <w:pPr>
        <w:pStyle w:val="a3"/>
        <w:widowControl w:val="0"/>
        <w:numPr>
          <w:ilvl w:val="0"/>
          <w:numId w:val="11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아버지께서 아들을 사랑하사 자기가 행하시는 것을 다 아들에게 보이시고 또 그보다 더 큰 일을 보이사 너희로 놀랍게 여기게 하시리라</w:t>
      </w:r>
    </w:p>
    <w:p w14:paraId="2F34FB9E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EA5AE26" w14:textId="28808E8E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lastRenderedPageBreak/>
        <w:t>하나님께서 아들을 사랑하셨는데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어떤 복을 주기를 주저하지 않을 만큼 사랑하셨다.</w:t>
      </w:r>
    </w:p>
    <w:p w14:paraId="66E9B3D4" w14:textId="45CC8DA5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모든 것을 다 아들 예수 그리스도에게 주셨다.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이는 요 </w:t>
      </w:r>
      <w:r>
        <w:rPr>
          <w:rFonts w:hAnsi="함초롬돋움" w:cs="함초롬돋움"/>
        </w:rPr>
        <w:t>3:34-35</w:t>
      </w:r>
      <w:r>
        <w:rPr>
          <w:rFonts w:hAnsi="함초롬돋움" w:cs="함초롬돋움" w:hint="eastAsia"/>
        </w:rPr>
        <w:t>에 말씀하셨다.</w:t>
      </w:r>
    </w:p>
    <w:p w14:paraId="37001A4E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9FDF3A3" w14:textId="2EE8ADB3" w:rsidR="00A45026" w:rsidRPr="00B56CA9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3:34-35</w:t>
      </w:r>
    </w:p>
    <w:p w14:paraId="3E786AC3" w14:textId="0CCD4A6E" w:rsidR="00A45026" w:rsidRPr="00B56CA9" w:rsidRDefault="00B56CA9" w:rsidP="00B56CA9">
      <w:pPr>
        <w:pStyle w:val="a3"/>
        <w:widowControl w:val="0"/>
        <w:numPr>
          <w:ilvl w:val="0"/>
          <w:numId w:val="1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하나님이 보내신 이는 하나님의 말씀을 하나니 이는 하나님이 성령을 한량 없이 주심이니라</w:t>
      </w:r>
    </w:p>
    <w:p w14:paraId="3AAD11F7" w14:textId="174B645E" w:rsidR="00B56CA9" w:rsidRPr="00B56CA9" w:rsidRDefault="00B56CA9" w:rsidP="00B56CA9">
      <w:pPr>
        <w:pStyle w:val="a3"/>
        <w:widowControl w:val="0"/>
        <w:numPr>
          <w:ilvl w:val="0"/>
          <w:numId w:val="1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아버지께서 아들을 사랑하사 만물을 다 그의 손에 주셨으니</w:t>
      </w:r>
    </w:p>
    <w:p w14:paraId="1E15018C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6E91108" w14:textId="2C3A38D7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신령한 복은 구원이요 예수 그리스도이다.</w:t>
      </w:r>
    </w:p>
    <w:p w14:paraId="50A36346" w14:textId="65187FC8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신령한 복의 원인은 하나님의 기뻐하심과 사랑하심이 아들이신 예수 그리스도에게 부어주셨다.</w:t>
      </w:r>
    </w:p>
    <w:p w14:paraId="77EB08C0" w14:textId="62079EB7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신령한 복은 예수 그리스도 안에 있다.</w:t>
      </w:r>
    </w:p>
    <w:p w14:paraId="5960BE00" w14:textId="33A9FF16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예수 그리스도께서 신령한 복을 우리에게 주셨다.</w:t>
      </w:r>
    </w:p>
    <w:p w14:paraId="1BABBDAB" w14:textId="7E8B766D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사랑이 예수 그리스도 때문에 우리에게 흘러 들어왔다.</w:t>
      </w:r>
    </w:p>
    <w:p w14:paraId="474B3A2B" w14:textId="14E0AE77" w:rsidR="00B56CA9" w:rsidRDefault="00B56CA9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 xml:space="preserve">1:3-4 </w:t>
      </w:r>
      <w:r>
        <w:rPr>
          <w:rFonts w:hAnsi="함초롬돋움" w:cs="함초롬돋움" w:hint="eastAsia"/>
        </w:rPr>
        <w:t>말씀을 보면</w:t>
      </w:r>
      <w:r w:rsidR="00DC3AC5">
        <w:rPr>
          <w:rFonts w:hAnsi="함초롬돋움" w:cs="함초롬돋움"/>
        </w:rPr>
        <w:t>, [</w:t>
      </w:r>
      <w:r w:rsidR="00DC3AC5">
        <w:rPr>
          <w:rFonts w:hAnsi="함초롬돋움" w:cs="함초롬돋움" w:hint="eastAsia"/>
        </w:rPr>
        <w:t>아버지]라는 말씀이 있다.</w:t>
      </w:r>
      <w:r w:rsidR="00DC3AC5">
        <w:rPr>
          <w:rFonts w:hAnsi="함초롬돋움" w:cs="함초롬돋움"/>
        </w:rPr>
        <w:t xml:space="preserve"> </w:t>
      </w:r>
      <w:r w:rsidR="00DC3AC5">
        <w:rPr>
          <w:rFonts w:hAnsi="함초롬돋움" w:cs="함초롬돋움" w:hint="eastAsia"/>
        </w:rPr>
        <w:t xml:space="preserve">여러분은 </w:t>
      </w:r>
      <w:r w:rsidR="00DC3AC5">
        <w:rPr>
          <w:rFonts w:hAnsi="함초롬돋움" w:cs="함초롬돋움"/>
        </w:rPr>
        <w:t>[</w:t>
      </w:r>
      <w:r w:rsidR="00DC3AC5">
        <w:rPr>
          <w:rFonts w:hAnsi="함초롬돋움" w:cs="함초롬돋움" w:hint="eastAsia"/>
        </w:rPr>
        <w:t>아버지]를 생각하면,</w:t>
      </w:r>
      <w:r w:rsidR="00DC3AC5">
        <w:rPr>
          <w:rFonts w:hAnsi="함초롬돋움" w:cs="함초롬돋움"/>
        </w:rPr>
        <w:t xml:space="preserve"> </w:t>
      </w:r>
      <w:r w:rsidR="00DC3AC5">
        <w:rPr>
          <w:rFonts w:hAnsi="함초롬돋움" w:cs="함초롬돋움" w:hint="eastAsia"/>
        </w:rPr>
        <w:t>어떤 생각이 듭니까?</w:t>
      </w:r>
    </w:p>
    <w:p w14:paraId="0A91C05C" w14:textId="7744D8C9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육신의 아버지와의 관계로 인해,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 아버지와의 관계에 영향을 미치게 된다.</w:t>
      </w:r>
    </w:p>
    <w:p w14:paraId="273D8072" w14:textId="6F243B2D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또한,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 아버지와의 관계로 인해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육신의 아버지와의 관계가 변화를 받는다.</w:t>
      </w:r>
    </w:p>
    <w:p w14:paraId="5BFF2CE0" w14:textId="00D83F01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 아버지께 편지를 쓰게 되면,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대부분이 눈물을 흘리게 되는데,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이는 하나님 아버지에 대한 자녀로서의 모자람을 절실하게 느끼게 되기 때문이다.</w:t>
      </w:r>
    </w:p>
    <w:p w14:paraId="02F5BB92" w14:textId="0D88C1BD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이번 주는 어버이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주일입니다. 우리가 이 땅에 존재함은 어버이 때문이다.</w:t>
      </w:r>
    </w:p>
    <w:p w14:paraId="527D320C" w14:textId="78E59BAF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창세 전부터 하나님 아버지는 아버지셨다.</w:t>
      </w:r>
    </w:p>
    <w:p w14:paraId="1B927EE4" w14:textId="2506A6E1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하나님은 전능하시고 능력이 있으시기 전에 [아버지</w:t>
      </w:r>
      <w:r>
        <w:rPr>
          <w:rFonts w:hAnsi="함초롬돋움" w:cs="함초롬돋움"/>
        </w:rPr>
        <w:t>]</w:t>
      </w:r>
      <w:r>
        <w:rPr>
          <w:rFonts w:hAnsi="함초롬돋움" w:cs="함초롬돋움" w:hint="eastAsia"/>
        </w:rPr>
        <w:t>로 존재하셨다.</w:t>
      </w:r>
    </w:p>
    <w:p w14:paraId="0B3CCAAD" w14:textId="7A014518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우리에게 하시는 모든 것은,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아버지의 입장에서 자녀에게 행하시는 것이다.</w:t>
      </w:r>
    </w:p>
    <w:p w14:paraId="1DC4B2B1" w14:textId="198F886E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우리가 가지길 원하는 모든 것을 주시고자 하신다.</w:t>
      </w:r>
    </w:p>
    <w:p w14:paraId="3271B303" w14:textId="3C5F3B73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신 </w:t>
      </w:r>
      <w:r>
        <w:rPr>
          <w:rFonts w:hAnsi="함초롬돋움" w:cs="함초롬돋움"/>
        </w:rPr>
        <w:t>32:6</w:t>
      </w:r>
      <w:r>
        <w:rPr>
          <w:rFonts w:hAnsi="함초롬돋움" w:cs="함초롬돋움" w:hint="eastAsia"/>
        </w:rPr>
        <w:t>을 봅시다.</w:t>
      </w:r>
    </w:p>
    <w:p w14:paraId="2C787DB9" w14:textId="14A5E270" w:rsidR="00DC3AC5" w:rsidRPr="00DC3AC5" w:rsidRDefault="00DC3AC5" w:rsidP="00DC3AC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AEC9A5C" w14:textId="70D50E90" w:rsidR="00DC3AC5" w:rsidRPr="00DC3AC5" w:rsidRDefault="00DC3AC5" w:rsidP="00DC3AC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C3AC5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신 </w:t>
      </w:r>
      <w:r w:rsidRPr="00DC3AC5">
        <w:rPr>
          <w:rFonts w:ascii="한컴산뜻돋움" w:eastAsia="한컴산뜻돋움" w:cs="함초롬돋움"/>
          <w:color w:val="0000FF"/>
          <w:sz w:val="18"/>
          <w:szCs w:val="18"/>
        </w:rPr>
        <w:t>32:6</w:t>
      </w:r>
    </w:p>
    <w:p w14:paraId="389C965C" w14:textId="68D5B27D" w:rsidR="00DC3AC5" w:rsidRPr="00DC3AC5" w:rsidRDefault="00DC3AC5" w:rsidP="00DC3AC5">
      <w:pPr>
        <w:pStyle w:val="a3"/>
        <w:widowControl w:val="0"/>
        <w:numPr>
          <w:ilvl w:val="0"/>
          <w:numId w:val="20"/>
        </w:numPr>
        <w:wordWrap w:val="0"/>
        <w:autoSpaceDE w:val="0"/>
        <w:autoSpaceDN w:val="0"/>
        <w:ind w:leftChars="0"/>
        <w:rPr>
          <w:rFonts w:ascii="한컴산뜻돋움" w:eastAsia="한컴산뜻돋움" w:cs="함초롬돋움" w:hint="eastAsia"/>
          <w:color w:val="0000FF"/>
          <w:sz w:val="18"/>
          <w:szCs w:val="18"/>
        </w:rPr>
      </w:pPr>
      <w:r w:rsidRPr="00DC3AC5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어리석고 지혜 없는 백성아 여호와께 이같이 보답하느냐 그는 네 아버지시요 너를 지으신 이가 아니시냐 그가 너를 만드시고 너를 세우셨도다</w:t>
      </w:r>
    </w:p>
    <w:p w14:paraId="58341FB5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2B13506" w14:textId="6CDC6FB3" w:rsidR="00A45026" w:rsidRPr="00B56CA9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사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63:16</w:t>
      </w:r>
    </w:p>
    <w:p w14:paraId="434C11F4" w14:textId="524BE792" w:rsidR="00A45026" w:rsidRPr="00B56CA9" w:rsidRDefault="00B56CA9" w:rsidP="009723EF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주는 우리 아버지시라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아브라함은 우리를 모르고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이스라엘은 우리를 인정하지 아니할지라도 여호와여, 주는 우리의 아버지시라 옛날부터 주의 이름을 우리의 구속자라 하셨거늘</w:t>
      </w:r>
    </w:p>
    <w:p w14:paraId="7CC96B89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562F720F" w14:textId="0437C4CD" w:rsidR="00B56CA9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한번도 우리를 버리신 적이 없으시다.</w:t>
      </w:r>
    </w:p>
    <w:p w14:paraId="6A8592C2" w14:textId="7594F57C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하나님의 손바닥에 새겨진 귀한 존재이다.</w:t>
      </w:r>
    </w:p>
    <w:p w14:paraId="6E9A7EDE" w14:textId="556412E9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사랑은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예수 그리스도를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통하여 나타난다.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이것은 요일 </w:t>
      </w:r>
      <w:r>
        <w:rPr>
          <w:rFonts w:hAnsi="함초롬돋움" w:cs="함초롬돋움"/>
        </w:rPr>
        <w:t>4:9-10</w:t>
      </w:r>
      <w:r>
        <w:rPr>
          <w:rFonts w:hAnsi="함초롬돋움" w:cs="함초롬돋움" w:hint="eastAsia"/>
        </w:rPr>
        <w:t>의 말씀을 보면 알 수 있다.</w:t>
      </w:r>
    </w:p>
    <w:p w14:paraId="7F268616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3F2F687" w14:textId="09E7E291" w:rsidR="00A45026" w:rsidRPr="00B56CA9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요일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4:9-10</w:t>
      </w:r>
    </w:p>
    <w:p w14:paraId="1AE84853" w14:textId="6BEBF309" w:rsidR="00A45026" w:rsidRPr="00B56CA9" w:rsidRDefault="00B56CA9" w:rsidP="009723EF">
      <w:pPr>
        <w:pStyle w:val="a3"/>
        <w:widowControl w:val="0"/>
        <w:numPr>
          <w:ilvl w:val="0"/>
          <w:numId w:val="15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하나님의 사랑이 우리에게 이렇게 나타난 바 되었으니 하나님이 자기의 독생자를 세상에 보내심은 그로 말미암아 우리를 살리려 하심이라</w:t>
      </w:r>
    </w:p>
    <w:p w14:paraId="55D788CB" w14:textId="6063DAA8" w:rsidR="00B56CA9" w:rsidRPr="00B56CA9" w:rsidRDefault="00B56CA9" w:rsidP="009723EF">
      <w:pPr>
        <w:pStyle w:val="a3"/>
        <w:widowControl w:val="0"/>
        <w:numPr>
          <w:ilvl w:val="0"/>
          <w:numId w:val="15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사랑은 여기 있으니 우리가 하나님을 사랑한 것이 아니요 하나님이 우리를 사랑하사 우리 죄를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속하기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위하여 화목제물로 그 아들을 보내셨음이라</w:t>
      </w:r>
    </w:p>
    <w:p w14:paraId="0B7392B1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BCF3BFB" w14:textId="762E1784" w:rsidR="00B56CA9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우리를 사랑하신 증거는 예수 그리스도를 이 땅에 보내셔서,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 죄를 속하기 위해 화목제</w:t>
      </w:r>
      <w:r>
        <w:rPr>
          <w:rFonts w:hAnsi="함초롬돋움" w:cs="함초롬돋움" w:hint="eastAsia"/>
        </w:rPr>
        <w:lastRenderedPageBreak/>
        <w:t>물이 되심이다.</w:t>
      </w:r>
    </w:p>
    <w:p w14:paraId="61491242" w14:textId="61F52174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창세 전부터 구원받은 존재이다.</w:t>
      </w:r>
    </w:p>
    <w:p w14:paraId="3A3B0C99" w14:textId="77777777" w:rsidR="00DC3AC5" w:rsidRPr="00DC3AC5" w:rsidRDefault="00DC3AC5" w:rsidP="00DC3AC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65F2B11" w14:textId="77777777" w:rsidR="00DC3AC5" w:rsidRPr="00B56CA9" w:rsidRDefault="00DC3AC5" w:rsidP="00DC3AC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14:31</w:t>
      </w:r>
    </w:p>
    <w:p w14:paraId="0C03EAB8" w14:textId="77777777" w:rsidR="00DC3AC5" w:rsidRPr="00B56CA9" w:rsidRDefault="00DC3AC5" w:rsidP="00DC3AC5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오직 내가 아버지를 사랑하는 것과 아버지께서 명하신 대로 행하는 것을 세상이 알게 하려 함이로라 일어나라 여기를 떠나자 하시니라</w:t>
      </w:r>
    </w:p>
    <w:p w14:paraId="5A894EBD" w14:textId="77777777" w:rsidR="00DC3AC5" w:rsidRPr="00D37E01" w:rsidRDefault="00DC3AC5" w:rsidP="00DC3AC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09E9382" w14:textId="31A486C0" w:rsidR="00DC3AC5" w:rsidRDefault="00DC3AC5" w:rsidP="00DC3AC5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 자체를 사랑하신다.</w:t>
      </w:r>
    </w:p>
    <w:p w14:paraId="0FD236F7" w14:textId="236AA42C" w:rsidR="00DC3AC5" w:rsidRDefault="00DC3AC5" w:rsidP="00DC3AC5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사랑은 무한 사랑이시다.</w:t>
      </w:r>
    </w:p>
    <w:p w14:paraId="4D28F676" w14:textId="1D1B33AD" w:rsidR="00DC3AC5" w:rsidRDefault="00DC3AC5" w:rsidP="00DC3AC5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버려진 존재가 아니다.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우리에게 아버지이신 하나님께서 계시다.</w:t>
      </w:r>
    </w:p>
    <w:p w14:paraId="379A4825" w14:textId="647E7A40" w:rsidR="00DC3AC5" w:rsidRDefault="00DC3AC5" w:rsidP="00DC3AC5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 아버지께 기도하라.</w:t>
      </w:r>
    </w:p>
    <w:p w14:paraId="6324D093" w14:textId="0395972C" w:rsidR="00DC3AC5" w:rsidRDefault="00DC3AC5" w:rsidP="00DC3AC5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하나님의 사랑에 대한 내용은 롬 </w:t>
      </w:r>
      <w:r>
        <w:rPr>
          <w:rFonts w:hAnsi="함초롬돋움" w:cs="함초롬돋움"/>
        </w:rPr>
        <w:t>8:31-39</w:t>
      </w:r>
      <w:r>
        <w:rPr>
          <w:rFonts w:hAnsi="함초롬돋움" w:cs="함초롬돋움" w:hint="eastAsia"/>
        </w:rPr>
        <w:t>에 말씀하고 계신다.</w:t>
      </w:r>
    </w:p>
    <w:p w14:paraId="078AA86D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D6C16D7" w14:textId="09982082" w:rsidR="00A45026" w:rsidRPr="00B56CA9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롬 </w:t>
      </w:r>
      <w:r w:rsidRPr="00B56CA9">
        <w:rPr>
          <w:rFonts w:ascii="한컴산뜻돋움" w:eastAsia="한컴산뜻돋움" w:cs="함초롬돋움"/>
          <w:color w:val="0000FF"/>
          <w:sz w:val="18"/>
          <w:szCs w:val="18"/>
        </w:rPr>
        <w:t>8:31-39</w:t>
      </w:r>
    </w:p>
    <w:p w14:paraId="66B52D9D" w14:textId="34192B9A" w:rsidR="00A45026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그런즉 이 일에 대하여 우리가 무슨 말 하리요 만일 하나님이 우리를 위하시면 누가 우리를 대적하리요</w:t>
      </w:r>
    </w:p>
    <w:p w14:paraId="44AA89A3" w14:textId="111FA9AC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자기 아들을 아끼지 아니하시고 우리 모든 사람을 위하여 내주신 이가 어찌 그 아들과 함께 모든 것을 우리에게 주시지 아니하겠느냐</w:t>
      </w:r>
    </w:p>
    <w:p w14:paraId="06BCDF90" w14:textId="580032DC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누가 능히 하나님께서 택하신 자들을 고발하리요 의롭다 하신 이는 하나님이시니</w:t>
      </w:r>
    </w:p>
    <w:p w14:paraId="34EA071D" w14:textId="5213D1CC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누가 정죄하리요 죽으실 뿐 아니라 다시 살아나신 이는 그리스도 예수시니 그는 하나님 우편에 계신 자요 우리를 위하여 간구하시는 자시니라</w:t>
      </w:r>
    </w:p>
    <w:p w14:paraId="490954F3" w14:textId="6B343F75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누가 우리를 그리스도의 사랑에서 끊으리요 환난이나 곤고나 박해나 기근이나 적신이나 위험이나 칼이랴</w:t>
      </w:r>
    </w:p>
    <w:p w14:paraId="541854EB" w14:textId="31310D46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기록된 바</w:t>
      </w:r>
      <w:r w:rsidRPr="00B56CA9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우리가 종일 주를 위하여 죽임을 당하게 되며 도살 당할 양 같이 여김을 받았나이다 함과 같으니라</w:t>
      </w:r>
    </w:p>
    <w:p w14:paraId="050284FF" w14:textId="41E3AADD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그러나 이 모든 일에 우리를 사랑하시는 이로 말미암아 우리가 넉넉히 이기느니라</w:t>
      </w:r>
    </w:p>
    <w:p w14:paraId="10D62D39" w14:textId="486EBCEC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내가 확신하노니 사망이나 생명이나 천사들이나 권세자들이나 현재 일이나 장래 일이나 능력이나</w:t>
      </w:r>
    </w:p>
    <w:p w14:paraId="292FB027" w14:textId="520AFC7F" w:rsidR="00B56CA9" w:rsidRPr="00B56CA9" w:rsidRDefault="00B56CA9" w:rsidP="009723EF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6CA9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높음이나 깊음이나 다른 어떤 피조물이라도 우리를 우리 주 그리스도 예수 안에 있는 하나님의 사랑에서 끊을 수 없으리라</w:t>
      </w:r>
    </w:p>
    <w:p w14:paraId="49139896" w14:textId="77777777" w:rsidR="00B56CA9" w:rsidRPr="00D37E01" w:rsidRDefault="00B56CA9" w:rsidP="00B56CA9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FD19327" w14:textId="7DE12EFC" w:rsidR="00B56CA9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부모님께서 계신 성도님들은 부모님을 공경하고,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부모님이 안 계신 분들은 자녀들에게 사랑을 흘려보내야 한다.</w:t>
      </w:r>
    </w:p>
    <w:p w14:paraId="42D47F12" w14:textId="5DF50BA0" w:rsidR="00DC3AC5" w:rsidRDefault="00DC3AC5" w:rsidP="00B56CA9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우리를 사랑하십니다.</w:t>
      </w:r>
    </w:p>
    <w:p w14:paraId="4FA3D572" w14:textId="77777777" w:rsidR="00A45026" w:rsidRPr="00D37E01" w:rsidRDefault="00A45026" w:rsidP="00A4502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F8DB5C6" w14:textId="77777777" w:rsidR="0029770B" w:rsidRDefault="0029770B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276417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요점</w:t>
      </w:r>
    </w:p>
    <w:p w14:paraId="1DBA96A0" w14:textId="7CB1E8AA" w:rsidR="00D7160E" w:rsidRDefault="00DC3AC5" w:rsidP="009723EF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우리를 사랑하신다.</w:t>
      </w:r>
    </w:p>
    <w:p w14:paraId="0CD22BD2" w14:textId="321D49E8" w:rsidR="00DC3AC5" w:rsidRDefault="00DC3AC5" w:rsidP="009723EF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버려진 존재가 아니다.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우리에게 아버지이신 하나님께서 계시다.</w:t>
      </w:r>
    </w:p>
    <w:p w14:paraId="28A91077" w14:textId="2D0DAA10" w:rsidR="00DC3AC5" w:rsidRDefault="00DC3AC5" w:rsidP="009723EF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 아버지께 기도하라.</w:t>
      </w:r>
    </w:p>
    <w:p w14:paraId="1A313F8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E5F2237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기도 제목</w:t>
      </w:r>
    </w:p>
    <w:p w14:paraId="52B081B4" w14:textId="106D1452" w:rsidR="00D7160E" w:rsidRDefault="00DC3AC5" w:rsidP="009723EF">
      <w:pPr>
        <w:pStyle w:val="a3"/>
        <w:widowControl w:val="0"/>
        <w:numPr>
          <w:ilvl w:val="0"/>
          <w:numId w:val="4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 아버지에게 받은 사랑을 자녀들에게 흘려보내게 하소서.</w:t>
      </w:r>
    </w:p>
    <w:p w14:paraId="43B14888" w14:textId="0ABEB758" w:rsidR="00DC3AC5" w:rsidRDefault="00DC3AC5" w:rsidP="009723EF">
      <w:pPr>
        <w:pStyle w:val="a3"/>
        <w:widowControl w:val="0"/>
        <w:numPr>
          <w:ilvl w:val="0"/>
          <w:numId w:val="4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 아버지께 온전히 기도하게 하소서.</w:t>
      </w:r>
    </w:p>
    <w:p w14:paraId="586CBB9E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E668572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적용</w:t>
      </w:r>
    </w:p>
    <w:p w14:paraId="270068D9" w14:textId="3B5477FC" w:rsidR="00D16743" w:rsidRPr="00D16743" w:rsidRDefault="00DC3AC5" w:rsidP="009723EF">
      <w:pPr>
        <w:pStyle w:val="a3"/>
        <w:widowControl w:val="0"/>
        <w:numPr>
          <w:ilvl w:val="0"/>
          <w:numId w:val="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부모님이 계신 이천호국원에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다녀오겠다.</w:t>
      </w:r>
    </w:p>
    <w:sectPr w:rsidR="00D16743" w:rsidRPr="00D16743" w:rsidSect="00355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0287" w14:textId="77777777" w:rsidR="002953BF" w:rsidRDefault="002953BF" w:rsidP="00D16743">
      <w:r>
        <w:separator/>
      </w:r>
    </w:p>
  </w:endnote>
  <w:endnote w:type="continuationSeparator" w:id="0">
    <w:p w14:paraId="4A9CBEFA" w14:textId="77777777" w:rsidR="002953BF" w:rsidRDefault="002953BF" w:rsidP="00D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7577" w14:textId="77777777" w:rsidR="002953BF" w:rsidRDefault="002953BF" w:rsidP="00D16743">
      <w:r>
        <w:separator/>
      </w:r>
    </w:p>
  </w:footnote>
  <w:footnote w:type="continuationSeparator" w:id="0">
    <w:p w14:paraId="78588A65" w14:textId="77777777" w:rsidR="002953BF" w:rsidRDefault="002953BF" w:rsidP="00D1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25B"/>
    <w:multiLevelType w:val="hybridMultilevel"/>
    <w:tmpl w:val="CA00D8B0"/>
    <w:lvl w:ilvl="0" w:tplc="0C768A82">
      <w:start w:val="1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5F40B9"/>
    <w:multiLevelType w:val="hybridMultilevel"/>
    <w:tmpl w:val="57E0AFDC"/>
    <w:lvl w:ilvl="0" w:tplc="A5C87A3E">
      <w:start w:val="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466E29"/>
    <w:multiLevelType w:val="hybridMultilevel"/>
    <w:tmpl w:val="E3DE4A74"/>
    <w:lvl w:ilvl="0" w:tplc="A490AF6A">
      <w:start w:val="20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7614A9"/>
    <w:multiLevelType w:val="hybridMultilevel"/>
    <w:tmpl w:val="9DA68824"/>
    <w:lvl w:ilvl="0" w:tplc="CE3665F0">
      <w:start w:val="1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F8C133B"/>
    <w:multiLevelType w:val="hybridMultilevel"/>
    <w:tmpl w:val="C32AA870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5" w15:restartNumberingAfterBreak="0">
    <w:nsid w:val="24BA36D2"/>
    <w:multiLevelType w:val="hybridMultilevel"/>
    <w:tmpl w:val="02C22EA4"/>
    <w:lvl w:ilvl="0" w:tplc="E814CFD6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7321DB"/>
    <w:multiLevelType w:val="hybridMultilevel"/>
    <w:tmpl w:val="EDBE116E"/>
    <w:lvl w:ilvl="0" w:tplc="0C7C3262">
      <w:start w:val="3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A412F24"/>
    <w:multiLevelType w:val="hybridMultilevel"/>
    <w:tmpl w:val="4BC05CBE"/>
    <w:lvl w:ilvl="0" w:tplc="90300606">
      <w:start w:val="2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5C87A5C"/>
    <w:multiLevelType w:val="hybridMultilevel"/>
    <w:tmpl w:val="292E27CC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FA43405"/>
    <w:multiLevelType w:val="hybridMultilevel"/>
    <w:tmpl w:val="9D0AEE5C"/>
    <w:lvl w:ilvl="0" w:tplc="4C9C620A">
      <w:start w:val="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4122CED"/>
    <w:multiLevelType w:val="hybridMultilevel"/>
    <w:tmpl w:val="204A2890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82320AA"/>
    <w:multiLevelType w:val="hybridMultilevel"/>
    <w:tmpl w:val="A13CF328"/>
    <w:lvl w:ilvl="0" w:tplc="718437F2">
      <w:start w:val="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9656A5D"/>
    <w:multiLevelType w:val="hybridMultilevel"/>
    <w:tmpl w:val="30FCA8F4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DE76B88"/>
    <w:multiLevelType w:val="hybridMultilevel"/>
    <w:tmpl w:val="3F3EA8FA"/>
    <w:lvl w:ilvl="0" w:tplc="39C49CFA">
      <w:start w:val="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9013C5E"/>
    <w:multiLevelType w:val="hybridMultilevel"/>
    <w:tmpl w:val="59326614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5" w15:restartNumberingAfterBreak="0">
    <w:nsid w:val="59530A0F"/>
    <w:multiLevelType w:val="hybridMultilevel"/>
    <w:tmpl w:val="0A78E180"/>
    <w:lvl w:ilvl="0" w:tplc="94366F98">
      <w:start w:val="3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4AC564C"/>
    <w:multiLevelType w:val="hybridMultilevel"/>
    <w:tmpl w:val="E5F8FA5E"/>
    <w:lvl w:ilvl="0" w:tplc="E40C3800">
      <w:start w:val="9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D5B781B"/>
    <w:multiLevelType w:val="hybridMultilevel"/>
    <w:tmpl w:val="EF60D188"/>
    <w:lvl w:ilvl="0" w:tplc="58263A16">
      <w:start w:val="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226784E"/>
    <w:multiLevelType w:val="hybridMultilevel"/>
    <w:tmpl w:val="16C26DE0"/>
    <w:lvl w:ilvl="0" w:tplc="87344810">
      <w:start w:val="3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5324D7A"/>
    <w:multiLevelType w:val="hybridMultilevel"/>
    <w:tmpl w:val="29400668"/>
    <w:lvl w:ilvl="0" w:tplc="92AE9BC8">
      <w:start w:val="3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7EC5FA7"/>
    <w:multiLevelType w:val="hybridMultilevel"/>
    <w:tmpl w:val="BB08C1E6"/>
    <w:lvl w:ilvl="0" w:tplc="6BB2082C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98C47FA"/>
    <w:multiLevelType w:val="hybridMultilevel"/>
    <w:tmpl w:val="F904B03E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8"/>
  </w:num>
  <w:num w:numId="5">
    <w:abstractNumId w:val="12"/>
  </w:num>
  <w:num w:numId="6">
    <w:abstractNumId w:val="1"/>
  </w:num>
  <w:num w:numId="7">
    <w:abstractNumId w:val="13"/>
  </w:num>
  <w:num w:numId="8">
    <w:abstractNumId w:val="20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6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14"/>
  </w:num>
  <w:num w:numId="20">
    <w:abstractNumId w:val="9"/>
  </w:num>
  <w:num w:numId="21">
    <w:abstractNumId w:val="4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7"/>
    <w:rsid w:val="000277F6"/>
    <w:rsid w:val="00095682"/>
    <w:rsid w:val="00132E40"/>
    <w:rsid w:val="001A0240"/>
    <w:rsid w:val="002270BD"/>
    <w:rsid w:val="0028458A"/>
    <w:rsid w:val="002953BF"/>
    <w:rsid w:val="0029770B"/>
    <w:rsid w:val="002A15DD"/>
    <w:rsid w:val="002F55C9"/>
    <w:rsid w:val="00347C3A"/>
    <w:rsid w:val="00355007"/>
    <w:rsid w:val="00383DED"/>
    <w:rsid w:val="003B7DDE"/>
    <w:rsid w:val="003C3268"/>
    <w:rsid w:val="003D5B5A"/>
    <w:rsid w:val="004A3C82"/>
    <w:rsid w:val="00563539"/>
    <w:rsid w:val="005B0B24"/>
    <w:rsid w:val="007A6849"/>
    <w:rsid w:val="0089743E"/>
    <w:rsid w:val="008E438B"/>
    <w:rsid w:val="00905CA1"/>
    <w:rsid w:val="009723EF"/>
    <w:rsid w:val="00990CE5"/>
    <w:rsid w:val="00A45026"/>
    <w:rsid w:val="00A911C7"/>
    <w:rsid w:val="00B56CA9"/>
    <w:rsid w:val="00BB4765"/>
    <w:rsid w:val="00C86429"/>
    <w:rsid w:val="00D16743"/>
    <w:rsid w:val="00D37E01"/>
    <w:rsid w:val="00D7160E"/>
    <w:rsid w:val="00DC3AC5"/>
    <w:rsid w:val="00DD6D71"/>
    <w:rsid w:val="00DE59CD"/>
    <w:rsid w:val="00F27A9F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BE9"/>
  <w15:chartTrackingRefBased/>
  <w15:docId w15:val="{2C007C32-E09E-48E8-9026-F96B478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돋움" w:eastAsia="함초롬돋움" w:hAnsi="한컴산뜻돋움" w:cs="굴림"/>
        <w:lang w:val="en-US" w:eastAsia="ko-KR" w:bidi="ar-SA"/>
      </w:rPr>
    </w:rPrDefault>
    <w:pPrDefault>
      <w:pPr>
        <w:ind w:left="40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743"/>
  </w:style>
  <w:style w:type="paragraph" w:styleId="a5">
    <w:name w:val="footer"/>
    <w:basedOn w:val="a"/>
    <w:link w:val="Char0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743"/>
  </w:style>
  <w:style w:type="character" w:styleId="a6">
    <w:name w:val="Hyperlink"/>
    <w:basedOn w:val="a0"/>
    <w:uiPriority w:val="99"/>
    <w:semiHidden/>
    <w:unhideWhenUsed/>
    <w:rsid w:val="00132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YoonBok</dc:creator>
  <cp:keywords/>
  <dc:description/>
  <cp:lastModifiedBy>Yoo YoonBok</cp:lastModifiedBy>
  <cp:revision>13</cp:revision>
  <dcterms:created xsi:type="dcterms:W3CDTF">2023-04-21T02:50:00Z</dcterms:created>
  <dcterms:modified xsi:type="dcterms:W3CDTF">2023-06-26T09:45:00Z</dcterms:modified>
</cp:coreProperties>
</file>