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7BE220E7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E020F7">
        <w:rPr>
          <w:rFonts w:hAnsi="함초롬돋움" w:cs="함초롬돋움" w:hint="eastAsia"/>
          <w:b/>
          <w:bCs/>
          <w:sz w:val="40"/>
          <w:szCs w:val="40"/>
        </w:rPr>
        <w:t>신령한 복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 w:rsidR="00E020F7">
        <w:rPr>
          <w:rFonts w:hAnsi="함초롬돋움" w:cs="함초롬돋움"/>
          <w:b/>
          <w:bCs/>
          <w:sz w:val="40"/>
          <w:szCs w:val="40"/>
        </w:rPr>
        <w:t xml:space="preserve">         </w:t>
      </w:r>
      <w:r w:rsidR="00E020F7">
        <w:rPr>
          <w:rFonts w:hAnsi="함초롬돋움" w:cs="함초롬돋움"/>
        </w:rPr>
        <w:t xml:space="preserve"> </w:t>
      </w:r>
      <w:r>
        <w:rPr>
          <w:rFonts w:hAnsi="함초롬돋움" w:cs="함초롬돋움"/>
        </w:rPr>
        <w:t>2020.0</w:t>
      </w:r>
      <w:r w:rsidR="009C7779">
        <w:rPr>
          <w:rFonts w:hAnsi="함초롬돋움" w:cs="함초롬돋움"/>
        </w:rPr>
        <w:t>4.26</w:t>
      </w:r>
    </w:p>
    <w:p w14:paraId="0DA0A858" w14:textId="1EE6723C" w:rsidR="00355007" w:rsidRDefault="00E020F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1:3-6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r w:rsidR="00355007">
        <w:rPr>
          <w:rFonts w:hAnsi="함초롬돋움" w:cs="함초롬돋움" w:hint="eastAsia"/>
        </w:rPr>
        <w:t>정성록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708B1384" w:rsidR="00355007" w:rsidRPr="00E020F7" w:rsidRDefault="00E020F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020F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E020F7">
        <w:rPr>
          <w:rFonts w:ascii="한컴산뜻돋움" w:eastAsia="한컴산뜻돋움" w:cs="함초롬돋움"/>
          <w:color w:val="0000FF"/>
          <w:sz w:val="18"/>
          <w:szCs w:val="18"/>
        </w:rPr>
        <w:t>1:3-6</w:t>
      </w:r>
    </w:p>
    <w:p w14:paraId="39215B6D" w14:textId="337ECB69" w:rsidR="00355007" w:rsidRPr="00E020F7" w:rsidRDefault="00E020F7" w:rsidP="00E020F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E020F7">
        <w:rPr>
          <w:rFonts w:ascii="한컴산뜻돋움" w:eastAsia="한컴산뜻돋움"/>
          <w:color w:val="0000FF"/>
          <w:spacing w:val="3"/>
          <w:sz w:val="18"/>
          <w:szCs w:val="18"/>
        </w:rPr>
        <w:t>찬송하리로다 하나님 곧 우리 주 예수 그리스도의 아버지께서 그리스도 안에서 하늘에 속한 모든 신령한 복을 우리에게 주시되</w:t>
      </w:r>
    </w:p>
    <w:p w14:paraId="224E4FE4" w14:textId="1B4C952A" w:rsidR="00E020F7" w:rsidRPr="00E020F7" w:rsidRDefault="00E020F7" w:rsidP="00E020F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E020F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곧 창세 전에 그리스도 안에서 우리를 택하사 우리로</w:t>
      </w:r>
      <w:r w:rsidRPr="00E020F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hyperlink r:id="rId7" w:history="1">
        <w:r w:rsidRPr="00E020F7">
          <w:rPr>
            <w:rStyle w:val="a6"/>
            <w:rFonts w:ascii="한컴산뜻돋움" w:eastAsia="한컴산뜻돋움" w:hint="eastAsia"/>
            <w:spacing w:val="3"/>
            <w:sz w:val="18"/>
            <w:szCs w:val="18"/>
          </w:rPr>
          <w:t>1)</w:t>
        </w:r>
      </w:hyperlink>
      <w:r w:rsidRPr="00E020F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 안에서 그 앞에 거룩하고 흠이 없게 하시려고</w:t>
      </w:r>
    </w:p>
    <w:p w14:paraId="64032341" w14:textId="47181A3C" w:rsidR="00E020F7" w:rsidRPr="00E020F7" w:rsidRDefault="00E020F7" w:rsidP="00E020F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E020F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기쁘신 뜻대로 우리를 예정하사 예수 그리스도로 말미암아 자기의 아들들이 되게 하셨으니</w:t>
      </w:r>
    </w:p>
    <w:p w14:paraId="02B34B70" w14:textId="4F390136" w:rsidR="00E020F7" w:rsidRPr="00E020F7" w:rsidRDefault="00E020F7" w:rsidP="00E020F7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E020F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그가 사랑하시는 자 안에서 우리에게 거저 주시는 바 그의 은혜의 영광을 찬송하게 하려는</w:t>
      </w:r>
      <w:r w:rsidRPr="00E020F7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E020F7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4378EAA" w14:textId="0278D29A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믿는다는 것,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그리스도를 믿는 성도들에게 주어진 특권은 하늘의 모든 신령한 복을 이미 받았다 고 성경은 우리에게 말씀하고 있습니다.</w:t>
      </w:r>
    </w:p>
    <w:p w14:paraId="2E4282A7" w14:textId="72484840" w:rsidR="0029770B" w:rsidRPr="00C26E01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우리는 이미 모든 신령한 복을 받았다.</w:t>
      </w:r>
    </w:p>
    <w:p w14:paraId="24F12682" w14:textId="6A9E551B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신앙의 문제들은 항상 갈등의 연속이다.</w:t>
      </w:r>
    </w:p>
    <w:p w14:paraId="5733D64E" w14:textId="42F55E46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바울이 에베소 교인들에게 강조한 것은 에베소 교인들이 하늘에 속한 사람을 잊지 말라고 하였다.</w:t>
      </w:r>
    </w:p>
    <w:p w14:paraId="460120CC" w14:textId="10517317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하늘에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대한 초점을 놓치지 말고 살 때,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신앙의 문제들을 극복할 수 있다.</w:t>
      </w:r>
    </w:p>
    <w:p w14:paraId="54420AE9" w14:textId="705F3C5F" w:rsidR="009C7779" w:rsidRDefault="009C7779" w:rsidP="00514EA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9C7779">
        <w:rPr>
          <w:rFonts w:hAnsi="함초롬돋움" w:cs="함초롬돋움" w:hint="eastAsia"/>
        </w:rPr>
        <w:t>어찌</w:t>
      </w:r>
      <w:r>
        <w:rPr>
          <w:rFonts w:hAnsi="함초롬돋움" w:cs="함초롬돋움" w:hint="eastAsia"/>
        </w:rPr>
        <w:t xml:space="preserve"> </w:t>
      </w:r>
      <w:r w:rsidRPr="009C7779">
        <w:rPr>
          <w:rFonts w:hAnsi="함초롬돋움" w:cs="함초롬돋움" w:hint="eastAsia"/>
        </w:rPr>
        <w:t>보면 코로나</w:t>
      </w:r>
      <w:r w:rsidRPr="009C7779">
        <w:rPr>
          <w:rFonts w:hAnsi="함초롬돋움" w:cs="함초롬돋움"/>
        </w:rPr>
        <w:t>-19</w:t>
      </w:r>
      <w:r w:rsidRPr="009C7779">
        <w:rPr>
          <w:rFonts w:hAnsi="함초롬돋움" w:cs="함초롬돋움" w:hint="eastAsia"/>
        </w:rPr>
        <w:t>로 인하여 잃은 것보다는 얻은 것이 더 많을 수도 있다.</w:t>
      </w:r>
      <w:r w:rsidRPr="009C7779">
        <w:rPr>
          <w:rFonts w:hAnsi="함초롬돋움" w:cs="함초롬돋움"/>
        </w:rPr>
        <w:t xml:space="preserve"> </w:t>
      </w:r>
      <w:r w:rsidRPr="009C7779">
        <w:rPr>
          <w:rFonts w:hAnsi="함초롬돋움" w:cs="함초롬돋움" w:hint="eastAsia"/>
        </w:rPr>
        <w:t xml:space="preserve">합력하여 선을 이루시는 </w:t>
      </w:r>
      <w:r>
        <w:rPr>
          <w:rFonts w:hAnsi="함초롬돋움" w:cs="함초롬돋움" w:hint="eastAsia"/>
        </w:rPr>
        <w:t>하나님을 찬양합니다.</w:t>
      </w:r>
    </w:p>
    <w:p w14:paraId="109BF4F0" w14:textId="6D14FC30" w:rsidR="009C7779" w:rsidRDefault="009C7779" w:rsidP="00514EA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하늘의 시각을 잃게 되면,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하늘의 시각을 놓치게 되면,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믿음이 흔들릴 뿐만 아니라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삶 속에서 일어나는 수많은 사건들 때문에 혼란을 겪게 되며,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주님이 말씀하시는 하늘의 신령한 복을 누리지 못하고 살게 된다.</w:t>
      </w:r>
    </w:p>
    <w:p w14:paraId="591BB5D9" w14:textId="0B40F62C" w:rsidR="009C7779" w:rsidRPr="009C7779" w:rsidRDefault="009C7779" w:rsidP="00514EAB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거짓말하지 않으시며,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신실하시고,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미쁘심을 믿는다면 하나님께서 우리에게 복을 주셨다는 말씀은 진리이다.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그런데 왜 우리는 부족함을 느끼는가?</w:t>
      </w:r>
    </w:p>
    <w:p w14:paraId="246BDF55" w14:textId="2D090494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바울은 우리가 이미 신령한 복을 다 받았다고 말씀하신다.</w:t>
      </w:r>
    </w:p>
    <w:p w14:paraId="1CECA866" w14:textId="4E016C3E" w:rsidR="00E020F7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우리는 하나님을 믿는 순간 이미 하늘에 속한 모든 신령한 복을 받았다.</w:t>
      </w:r>
    </w:p>
    <w:p w14:paraId="27A2757E" w14:textId="4AFD8E12" w:rsidR="009C7779" w:rsidRPr="00C26E01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부족함을 느끼는 이유는 베드로의 고백에서 알 수 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벧전 </w:t>
      </w:r>
      <w:r>
        <w:rPr>
          <w:rFonts w:hAnsi="함초롬돋움" w:cs="함초롬돋움"/>
        </w:rPr>
        <w:t>2:11</w:t>
      </w:r>
      <w:r>
        <w:rPr>
          <w:rFonts w:hAnsi="함초롬돋움" w:cs="함초롬돋움" w:hint="eastAsia"/>
        </w:rPr>
        <w:t>을 찾아보자</w:t>
      </w:r>
    </w:p>
    <w:p w14:paraId="5C20BDCB" w14:textId="17201339" w:rsidR="0029770B" w:rsidRPr="00C26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12642F0D" w:rsidR="0029770B" w:rsidRPr="00C26E01" w:rsidRDefault="00E020F7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벧전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2:11</w:t>
      </w:r>
    </w:p>
    <w:p w14:paraId="43E5923E" w14:textId="45053B75" w:rsidR="0029770B" w:rsidRPr="00C26E01" w:rsidRDefault="00E020F7" w:rsidP="004650B7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사랑하는 자들아 거류민과 나그네 같은 너희를 권하노니 영혼을 거슬러 싸우는 육체의 정욕을 제어하라</w:t>
      </w:r>
    </w:p>
    <w:p w14:paraId="5FACF0A1" w14:textId="77777777" w:rsidR="0029770B" w:rsidRPr="00C26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24BA23B" w14:textId="40CE018D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 믿는 사람들은 이 땅에서 거류민과 나그네와 같다.</w:t>
      </w:r>
    </w:p>
    <w:p w14:paraId="3A1E4D89" w14:textId="4F0B36E4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거류민이며 나그네이다.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즉,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이 땅에서 영원히 살 사람은 아니다.</w:t>
      </w:r>
    </w:p>
    <w:p w14:paraId="62183F68" w14:textId="001376A8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우리의 삶은 무엇을 향하고 있는가를 똑바로 알아야 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우리의 삶은 내세지향적인 삶을 살아가는 존재로 지음을 받았다.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바울은 이것은 [하늘에 속한 사람이다]라고 말한다.</w:t>
      </w:r>
    </w:p>
    <w:p w14:paraId="10D2B885" w14:textId="00F59534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우리의 삶은 내세지향적인 삶을 살며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영적인 존재이다.</w:t>
      </w:r>
    </w:p>
    <w:p w14:paraId="6869AA27" w14:textId="169BA805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하늘에 속해 있다면 우리는 부족함을 모르고 살아갈텐데,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우리가 부족함을 느끼고 한숨을 짓는 이유는 내세지향적인 존재라는 것을 잊어버리기 때문이고,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 세상이 최종적인 삶의 목표라고 생각하기 때문이다.</w:t>
      </w:r>
    </w:p>
    <w:p w14:paraId="6F4C790B" w14:textId="75C598CD" w:rsidR="0028458A" w:rsidRPr="00C26E01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세상 어떠한 것을 가진다고 하더라도 채워질 수 없다.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고후 </w:t>
      </w:r>
      <w:r>
        <w:rPr>
          <w:rFonts w:hAnsi="함초롬돋움" w:cs="함초롬돋움"/>
        </w:rPr>
        <w:t>4:18</w:t>
      </w:r>
      <w:r>
        <w:rPr>
          <w:rFonts w:hAnsi="함초롬돋움" w:cs="함초롬돋움" w:hint="eastAsia"/>
        </w:rPr>
        <w:t>을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보면,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이러한 것에 대하여 좀더 명확하게 이야기 하고 있다.</w:t>
      </w:r>
    </w:p>
    <w:p w14:paraId="38936212" w14:textId="3269512A" w:rsidR="0029770B" w:rsidRPr="00C26E01" w:rsidRDefault="0029770B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D5B7A33" w14:textId="2B38DFDA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고후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4:18</w:t>
      </w:r>
    </w:p>
    <w:p w14:paraId="3FF072AE" w14:textId="2BBD2E51" w:rsidR="00E020F7" w:rsidRPr="00C26E01" w:rsidRDefault="00E020F7" w:rsidP="004650B7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우리가 주목하는 것은 보이는 것이 아니요 보이지 않는 것이니 보이는 것은 잠깐이요 보이지 않는 것은 영원함이라</w:t>
      </w:r>
    </w:p>
    <w:p w14:paraId="017FC463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515793C" w14:textId="0E934589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세상 사람들은 보이는 것 만을 쫓으며 살아간다.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그러나 우리가 하늘에 속한 자라면 보이지 않는 영원한 것을 향하여 살아가야 한다.</w:t>
      </w:r>
    </w:p>
    <w:p w14:paraId="34A73D5B" w14:textId="2B1B23BB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[신령한 복]에 대해서 오해하며 살아가고 있다.</w:t>
      </w:r>
    </w:p>
    <w:p w14:paraId="481774A0" w14:textId="70A19B99" w:rsidR="0029770B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신령한 복</w:t>
      </w:r>
      <w:r w:rsidR="009C7779">
        <w:rPr>
          <w:rFonts w:hAnsi="함초롬돋움" w:cs="함초롬돋움" w:hint="eastAsia"/>
        </w:rPr>
        <w:t>은</w:t>
      </w:r>
      <w:r w:rsidRPr="00C26E01">
        <w:rPr>
          <w:rFonts w:hAnsi="함초롬돋움" w:cs="함초롬돋움"/>
        </w:rPr>
        <w:t xml:space="preserve"> </w:t>
      </w:r>
      <w:r w:rsidRPr="00C26E01">
        <w:rPr>
          <w:rFonts w:hAnsi="함초롬돋움" w:cs="함초롬돋움" w:hint="eastAsia"/>
        </w:rPr>
        <w:t>세상 사람들</w:t>
      </w:r>
      <w:r w:rsidR="009C7779">
        <w:rPr>
          <w:rFonts w:hAnsi="함초롬돋움" w:cs="함초롬돋움" w:hint="eastAsia"/>
        </w:rPr>
        <w:t>에게</w:t>
      </w:r>
      <w:r w:rsidRPr="00C26E01">
        <w:rPr>
          <w:rFonts w:hAnsi="함초롬돋움" w:cs="함초롬돋움" w:hint="eastAsia"/>
        </w:rPr>
        <w:t xml:space="preserve"> 보이지 않는 </w:t>
      </w:r>
      <w:r w:rsidR="009C7779">
        <w:rPr>
          <w:rFonts w:hAnsi="함초롬돋움" w:cs="함초롬돋움" w:hint="eastAsia"/>
        </w:rPr>
        <w:t>복</w:t>
      </w:r>
      <w:r w:rsidRPr="00C26E01">
        <w:rPr>
          <w:rFonts w:hAnsi="함초롬돋움" w:cs="함초롬돋움" w:hint="eastAsia"/>
        </w:rPr>
        <w:t>이</w:t>
      </w:r>
      <w:r w:rsidR="009C7779">
        <w:rPr>
          <w:rFonts w:hAnsi="함초롬돋움" w:cs="함초롬돋움" w:hint="eastAsia"/>
        </w:rPr>
        <w:t>며</w:t>
      </w:r>
      <w:r w:rsidR="009C7779">
        <w:rPr>
          <w:rFonts w:hAnsi="함초롬돋움" w:cs="함초롬돋움"/>
        </w:rPr>
        <w:t xml:space="preserve">, </w:t>
      </w:r>
      <w:r w:rsidR="009C7779">
        <w:rPr>
          <w:rFonts w:hAnsi="함초롬돋움" w:cs="함초롬돋움" w:hint="eastAsia"/>
        </w:rPr>
        <w:t>이해할 수 없는 복이다.</w:t>
      </w:r>
    </w:p>
    <w:p w14:paraId="6AA19BB4" w14:textId="54AF6988" w:rsidR="00E020F7" w:rsidRPr="009C7779" w:rsidRDefault="009C7779" w:rsidP="009C777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 w:hint="eastAsia"/>
        </w:rPr>
      </w:pPr>
      <w:r w:rsidRPr="00C26E01">
        <w:rPr>
          <w:rFonts w:hAnsi="함초롬돋움" w:cs="함초롬돋움" w:hint="eastAsia"/>
        </w:rPr>
        <w:t>예수 그리스도를 믿는 사람도 신령한 복을 오해하고 있다.</w:t>
      </w:r>
    </w:p>
    <w:p w14:paraId="0B2C340E" w14:textId="186D1BD8" w:rsidR="009C7779" w:rsidRDefault="009C7779" w:rsidP="009C777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과연 하늘의 [신령한 복]을 받았다고 하는 것이 무엇인가?</w:t>
      </w:r>
    </w:p>
    <w:p w14:paraId="3F5A4617" w14:textId="59B12E2F" w:rsidR="00E020F7" w:rsidRPr="009C7779" w:rsidRDefault="00E020F7" w:rsidP="009C777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 w:hint="eastAsia"/>
        </w:rPr>
      </w:pPr>
      <w:r w:rsidRPr="00C26E01">
        <w:rPr>
          <w:rFonts w:hAnsi="함초롬돋움" w:cs="함초롬돋움" w:hint="eastAsia"/>
        </w:rPr>
        <w:t xml:space="preserve">예수 그리스도를 믿는 자와 믿지 않는 자의 </w:t>
      </w:r>
      <w:r w:rsidR="009C7779">
        <w:rPr>
          <w:rFonts w:hAnsi="함초롬돋움" w:cs="함초롬돋움" w:hint="eastAsia"/>
        </w:rPr>
        <w:t xml:space="preserve">근본적인 </w:t>
      </w:r>
      <w:r w:rsidRPr="00C26E01">
        <w:rPr>
          <w:rFonts w:hAnsi="함초롬돋움" w:cs="함초롬돋움" w:hint="eastAsia"/>
        </w:rPr>
        <w:t>차이</w:t>
      </w:r>
      <w:r w:rsidR="009C7779">
        <w:rPr>
          <w:rFonts w:hAnsi="함초롬돋움" w:cs="함초롬돋움" w:hint="eastAsia"/>
        </w:rPr>
        <w:t xml:space="preserve">는 </w:t>
      </w:r>
      <w:r w:rsidR="009C7779" w:rsidRPr="00C26E01">
        <w:rPr>
          <w:rFonts w:hAnsi="함초롬돋움" w:cs="함초롬돋움" w:hint="eastAsia"/>
        </w:rPr>
        <w:t xml:space="preserve">하나님께 대한 감각이 </w:t>
      </w:r>
      <w:r w:rsidR="009C7779">
        <w:rPr>
          <w:rFonts w:hAnsi="함초롬돋움" w:cs="함초롬돋움" w:hint="eastAsia"/>
        </w:rPr>
        <w:t>다르다</w:t>
      </w:r>
      <w:r w:rsidR="009C7779" w:rsidRPr="00C26E01">
        <w:rPr>
          <w:rFonts w:hAnsi="함초롬돋움" w:cs="함초롬돋움" w:hint="eastAsia"/>
        </w:rPr>
        <w:t>.</w:t>
      </w:r>
    </w:p>
    <w:p w14:paraId="0A239B88" w14:textId="3146C8FF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믿지 않는 자들은 영혼이 죽어 있기 때문에 하나님께 대한 감각이 없으며,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 대한 반응이 없다.</w:t>
      </w:r>
    </w:p>
    <w:p w14:paraId="380B173D" w14:textId="4F1EF0D2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믿는 자는 하나님께 대한 인식이 생기기 시작한다.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 대한 감각이 생긴다.</w:t>
      </w:r>
      <w:r>
        <w:rPr>
          <w:rFonts w:hAnsi="함초롬돋움" w:cs="함초롬돋움"/>
        </w:rPr>
        <w:t xml:space="preserve"> </w:t>
      </w:r>
    </w:p>
    <w:p w14:paraId="761AA939" w14:textId="60772263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우리의 영혼이 죽었다 살아났다는 것은 우리가 하나님의 [신령한 복]을 소유한 자 됨을 인정하는 고백이다.</w:t>
      </w:r>
    </w:p>
    <w:p w14:paraId="556F29F2" w14:textId="51394F76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하늘의 시민권을 받았기 때문에 이것을 깨닫는 자가 복이다.</w:t>
      </w:r>
    </w:p>
    <w:p w14:paraId="1EAA400E" w14:textId="1551C2B0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선한 존재로 보신다.</w:t>
      </w:r>
    </w:p>
    <w:p w14:paraId="73B85749" w14:textId="597F8640" w:rsidR="00E020F7" w:rsidRPr="00C26E01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씨앗이 뿌려진 땅과 씨앗이 뿌려지지 않은 땅</w:t>
      </w:r>
      <w:r w:rsidR="009C7779">
        <w:rPr>
          <w:rFonts w:hAnsi="함초롬돋움" w:cs="함초롬돋움" w:hint="eastAsia"/>
        </w:rPr>
        <w:t>을 세상 사람들은 구별할 수 없다.</w:t>
      </w:r>
    </w:p>
    <w:p w14:paraId="26A4BC1F" w14:textId="2BD1A022" w:rsidR="00E020F7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예수 그리스도를 마음에 품은 자와 예수 그리스도를 품지 않은 자</w:t>
      </w:r>
      <w:r w:rsidR="009C7779">
        <w:rPr>
          <w:rFonts w:hAnsi="함초롬돋움" w:cs="함초롬돋움" w:hint="eastAsia"/>
        </w:rPr>
        <w:t>를 세상 사람들은 구별할 수 없다.</w:t>
      </w:r>
    </w:p>
    <w:p w14:paraId="23F8F08D" w14:textId="5612B2AF" w:rsidR="009C7779" w:rsidRPr="00C26E01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그러나 예수 그리스도를 품지 않은 자에게는 영혼의 생명이 없다.</w:t>
      </w:r>
    </w:p>
    <w:p w14:paraId="79712C8D" w14:textId="2796634E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믿는다는 것은 영혼의 생명이 심기워졌음을 의미한다.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그러므로 성도들은 예수 그리스도를 믿지 않는 사람과 근본적으로 다른 존재이다.</w:t>
      </w:r>
    </w:p>
    <w:p w14:paraId="4F6C76D6" w14:textId="78EA2DEF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믿는 자는 하늘에 속한 자이다.</w:t>
      </w:r>
    </w:p>
    <w:p w14:paraId="4AF12515" w14:textId="6A0937A1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심장이 우리에게 이식되었으면,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바뀌어진 존재로 살아가게 된다.</w:t>
      </w:r>
    </w:p>
    <w:p w14:paraId="7EA810BF" w14:textId="5F2BE8A0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심장이 우리 안에서 뛰는 한 우리는 예수 그리스도를 닮아갈 수밖에 없다.</w:t>
      </w:r>
    </w:p>
    <w:p w14:paraId="2B54FC84" w14:textId="32651C06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하나님께서 보시기에 윤리적으로 도덕적으로 우리를 평가하는 것이 아니라,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 안에 생명이 있느냐,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그리스도의 심장이 뛰고 있느냐로 우리를 바라보신다.</w:t>
      </w:r>
    </w:p>
    <w:p w14:paraId="6BF0F1DC" w14:textId="1A20CC2B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심장에 우리에게 이식되었기 때문에 하나님께서 우리를 사랑하신다.</w:t>
      </w:r>
    </w:p>
    <w:p w14:paraId="7745583F" w14:textId="0071CEAB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생명이 있으면 감각이 생기기 시작한다.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하나님에 대한 감각이다.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생명이 있으면 자라가기 시작한다.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우리가 하늘에 속한 사람이라면 우리는 그 생명을 소유한 것이다.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우리가 생명을 소유했기 때문에 그 생명이 있는 곳으로 영혼을 바라보면서 본향으로 돌아갈 것을 생각하면 살아가는 존재이다.</w:t>
      </w:r>
    </w:p>
    <w:p w14:paraId="60A721F7" w14:textId="39744494" w:rsidR="00E020F7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이 세상은 우리의 본향이 아니다.</w:t>
      </w:r>
      <w:r w:rsidR="009C7779">
        <w:rPr>
          <w:rFonts w:hAnsi="함초롬돋움" w:cs="함초롬돋움"/>
        </w:rPr>
        <w:t xml:space="preserve"> </w:t>
      </w:r>
      <w:r w:rsidR="009C7779">
        <w:rPr>
          <w:rFonts w:hAnsi="함초롬돋움" w:cs="함초롬돋움" w:hint="eastAsia"/>
        </w:rPr>
        <w:t>이 세상은 우리가 잠시 거쳐</w:t>
      </w:r>
      <w:r w:rsidR="009C7779">
        <w:rPr>
          <w:rFonts w:hAnsi="함초롬돋움" w:cs="함초롬돋움"/>
        </w:rPr>
        <w:t xml:space="preserve"> </w:t>
      </w:r>
      <w:r w:rsidR="009C7779">
        <w:rPr>
          <w:rFonts w:hAnsi="함초롬돋움" w:cs="함초롬돋움" w:hint="eastAsia"/>
        </w:rPr>
        <w:t>가는 곳이다.</w:t>
      </w:r>
    </w:p>
    <w:p w14:paraId="3C77C2CC" w14:textId="73D5FE74" w:rsidR="009C7779" w:rsidRDefault="009C777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영원한 나라를 향하여 달려가는 인생,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그것이 </w:t>
      </w:r>
      <w:r w:rsidR="00750907">
        <w:rPr>
          <w:rFonts w:hAnsi="함초롬돋움" w:cs="함초롬돋움" w:hint="eastAsia"/>
        </w:rPr>
        <w:t>하늘에 속한 복을 누리는 자들의 경향이다.</w:t>
      </w:r>
    </w:p>
    <w:p w14:paraId="65BCEC1B" w14:textId="69CC1CDF" w:rsidR="00E020F7" w:rsidRPr="00C26E01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우리는 근본</w:t>
      </w:r>
      <w:r w:rsidR="00750907">
        <w:rPr>
          <w:rFonts w:hAnsi="함초롬돋움" w:cs="함초롬돋움" w:hint="eastAsia"/>
        </w:rPr>
        <w:t>적으로</w:t>
      </w:r>
      <w:r w:rsidR="00750907">
        <w:rPr>
          <w:rFonts w:hAnsi="함초롬돋움" w:cs="함초롬돋움"/>
        </w:rPr>
        <w:t xml:space="preserve">, </w:t>
      </w:r>
      <w:r w:rsidR="00750907">
        <w:rPr>
          <w:rFonts w:hAnsi="함초롬돋움" w:cs="함초롬돋움" w:hint="eastAsia"/>
        </w:rPr>
        <w:t>신분적으로</w:t>
      </w:r>
      <w:r w:rsidRPr="00C26E01">
        <w:rPr>
          <w:rFonts w:hAnsi="함초롬돋움" w:cs="함초롬돋움" w:hint="eastAsia"/>
        </w:rPr>
        <w:t xml:space="preserve"> 다른 존재이다.</w:t>
      </w:r>
    </w:p>
    <w:p w14:paraId="1DFC9152" w14:textId="57EEF1BB" w:rsidR="00E020F7" w:rsidRDefault="00E020F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예수 그리스도를 믿</w:t>
      </w:r>
      <w:r w:rsidR="00750907">
        <w:rPr>
          <w:rFonts w:hAnsi="함초롬돋움" w:cs="함초롬돋움" w:hint="eastAsia"/>
        </w:rPr>
        <w:t>으면,</w:t>
      </w:r>
      <w:r w:rsidRPr="00C26E01">
        <w:rPr>
          <w:rFonts w:hAnsi="함초롬돋움" w:cs="함초롬돋움" w:hint="eastAsia"/>
        </w:rPr>
        <w:t xml:space="preserve"> 죄에 대한 갈등이 생긴다.</w:t>
      </w:r>
    </w:p>
    <w:p w14:paraId="04BC8175" w14:textId="7C9B78D8" w:rsidR="00750907" w:rsidRDefault="0075090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심장이 우리에게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이식되어 있다면,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 안에 근본적인 하나님을 향한 사랑과 갈망과 열정이 일어난다.</w:t>
      </w:r>
    </w:p>
    <w:p w14:paraId="7377EDD4" w14:textId="034A4E0A" w:rsidR="00750907" w:rsidRPr="00C26E01" w:rsidRDefault="0075090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심장이 우리에게 이식이 되면,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왜 변화가 일어나는 것인가?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그 답은 심 </w:t>
      </w:r>
      <w:r>
        <w:rPr>
          <w:rFonts w:hAnsi="함초롬돋움" w:cs="함초롬돋움"/>
        </w:rPr>
        <w:t xml:space="preserve">30:20 </w:t>
      </w:r>
      <w:r>
        <w:rPr>
          <w:rFonts w:hAnsi="함초롬돋움" w:cs="함초롬돋움" w:hint="eastAsia"/>
        </w:rPr>
        <w:t>말씀에 있다.</w:t>
      </w:r>
    </w:p>
    <w:p w14:paraId="755742AE" w14:textId="638EB3E0" w:rsidR="0029770B" w:rsidRPr="00C26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430CDCF1" w:rsidR="0029770B" w:rsidRPr="00C26E01" w:rsidRDefault="00E020F7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신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30:20</w:t>
      </w:r>
    </w:p>
    <w:p w14:paraId="455FBEBC" w14:textId="54A093E6" w:rsidR="0029770B" w:rsidRPr="00C26E01" w:rsidRDefault="00E020F7" w:rsidP="004650B7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네 하나님 여호와를 사랑하고 그의 말씀을 청종하며 또 그를 의지하라</w:t>
      </w:r>
      <w:r w:rsidRPr="00C26E0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그는 네 생명이시요 네 장수이시니 여호와께서 네 조상</w:t>
      </w:r>
      <w:r w:rsidRPr="00C26E0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아브라함과</w:t>
      </w:r>
      <w:r w:rsidRPr="00C26E0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이삭과</w:t>
      </w:r>
      <w:r w:rsidRPr="00C26E01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야곱에게 주리라고 맹세하신 땅에 네가 거주하리라</w:t>
      </w:r>
    </w:p>
    <w:p w14:paraId="67BF09A0" w14:textId="77777777" w:rsidR="0029770B" w:rsidRPr="00C26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CC37CF4" w14:textId="4D03DFFA" w:rsidR="0029770B" w:rsidRDefault="0075090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예수 그리스도께서 말씀하시길 </w:t>
      </w:r>
      <w:r>
        <w:rPr>
          <w:rFonts w:hAnsi="함초롬돋움" w:cs="함초롬돋움"/>
        </w:rPr>
        <w:t>[</w:t>
      </w:r>
      <w:r>
        <w:rPr>
          <w:rFonts w:hAnsi="함초롬돋움" w:cs="함초롬돋움" w:hint="eastAsia"/>
        </w:rPr>
        <w:t>내가 곧 길이요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진리요 생명이니</w:t>
      </w:r>
      <w:r>
        <w:rPr>
          <w:rFonts w:hAnsi="함초롬돋움" w:cs="함초롬돋움"/>
        </w:rPr>
        <w:t>…]</w:t>
      </w:r>
      <w:r>
        <w:rPr>
          <w:rFonts w:hAnsi="함초롬돋움" w:cs="함초롬돋움" w:hint="eastAsia"/>
        </w:rPr>
        <w:t>라고 하시며,</w:t>
      </w:r>
      <w:r>
        <w:rPr>
          <w:rFonts w:hAnsi="함초롬돋움" w:cs="함초롬돋움"/>
        </w:rPr>
        <w:t xml:space="preserve"> [</w:t>
      </w:r>
      <w:r>
        <w:rPr>
          <w:rFonts w:hAnsi="함초롬돋움" w:cs="함초롬돋움" w:hint="eastAsia"/>
        </w:rPr>
        <w:t>나는 생명의 떡이니 받아먹으라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나는 부활이요 생명이다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>고 하셨다.</w:t>
      </w:r>
    </w:p>
    <w:p w14:paraId="0611E768" w14:textId="1E055112" w:rsidR="00750907" w:rsidRPr="00C26E01" w:rsidRDefault="00750907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누가는 십자가에 못박히신 예수 그리스도를 바라보며</w:t>
      </w:r>
      <w:r>
        <w:rPr>
          <w:rFonts w:hAnsi="함초롬돋움" w:cs="함초롬돋움"/>
        </w:rPr>
        <w:t>, [</w:t>
      </w:r>
      <w:r>
        <w:rPr>
          <w:rFonts w:hAnsi="함초롬돋움" w:cs="함초롬돋움" w:hint="eastAsia"/>
        </w:rPr>
        <w:t>그분이 생명의 주다]라고 하였다.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그리고 골 </w:t>
      </w:r>
      <w:r>
        <w:rPr>
          <w:rFonts w:hAnsi="함초롬돋움" w:cs="함초롬돋움"/>
        </w:rPr>
        <w:t>3:4</w:t>
      </w:r>
      <w:r>
        <w:rPr>
          <w:rFonts w:hAnsi="함초롬돋움" w:cs="함초롬돋움" w:hint="eastAsia"/>
        </w:rPr>
        <w:t>에 [우리의 생명이신 그리스도]라고 하였다.</w:t>
      </w:r>
    </w:p>
    <w:p w14:paraId="080052DE" w14:textId="66E06120" w:rsidR="0029770B" w:rsidRPr="00C26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073E0050" w:rsidR="0029770B" w:rsidRPr="00C26E01" w:rsidRDefault="00E020F7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골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3:4</w:t>
      </w:r>
    </w:p>
    <w:p w14:paraId="5908DF5E" w14:textId="400DDE33" w:rsidR="0029770B" w:rsidRPr="00C26E01" w:rsidRDefault="00E020F7" w:rsidP="004650B7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 생명이신 그리스도께서 나타나실 그 때에 너희도 그와 함께 영광 중에 나타나리라</w:t>
      </w:r>
    </w:p>
    <w:p w14:paraId="586969EA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DF12093" w14:textId="658733F4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약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4:14</w:t>
      </w:r>
    </w:p>
    <w:p w14:paraId="667B8450" w14:textId="6F74FDB4" w:rsidR="00E020F7" w:rsidRPr="00C26E01" w:rsidRDefault="00E020F7" w:rsidP="004650B7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내일 일을 너희가 알지 못하는도다 너희 생명이 무엇이냐 너희는 잠깐 보이다가 없어지는 안개니라</w:t>
      </w:r>
    </w:p>
    <w:p w14:paraId="32736131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D298CC" w14:textId="1C53D232" w:rsidR="00E020F7" w:rsidRPr="00750907" w:rsidRDefault="00750907" w:rsidP="006B1F4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750907">
        <w:rPr>
          <w:rFonts w:hAnsi="함초롬돋움" w:cs="함초롬돋움" w:hint="eastAsia"/>
        </w:rPr>
        <w:t>[너희 생명이 무엇이냐 너희는 잠깐 보이다가 없어지는 안개니라]라는 말씀은,</w:t>
      </w:r>
      <w:r w:rsidRPr="00750907">
        <w:rPr>
          <w:rFonts w:hAnsi="함초롬돋움" w:cs="함초롬돋움"/>
        </w:rPr>
        <w:t xml:space="preserve"> </w:t>
      </w:r>
      <w:r w:rsidR="00E020F7" w:rsidRPr="00750907">
        <w:rPr>
          <w:rFonts w:hAnsi="함초롬돋움" w:cs="함초롬돋움" w:hint="eastAsia"/>
        </w:rPr>
        <w:t>우리는 참생명이 아니</w:t>
      </w:r>
      <w:r w:rsidRPr="00750907">
        <w:rPr>
          <w:rFonts w:hAnsi="함초롬돋움" w:cs="함초롬돋움" w:hint="eastAsia"/>
        </w:rPr>
        <w:t>라는 것이다</w:t>
      </w:r>
      <w:r w:rsidR="00E020F7" w:rsidRPr="00750907">
        <w:rPr>
          <w:rFonts w:hAnsi="함초롬돋움" w:cs="함초롬돋움" w:hint="eastAsia"/>
        </w:rPr>
        <w:t>.</w:t>
      </w:r>
      <w:r w:rsidRPr="00750907">
        <w:rPr>
          <w:rFonts w:hAnsi="함초롬돋움" w:cs="함초롬돋움"/>
        </w:rPr>
        <w:t xml:space="preserve"> </w:t>
      </w:r>
      <w:r w:rsidRPr="00750907">
        <w:rPr>
          <w:rFonts w:hAnsi="함초롬돋움" w:cs="함초롬돋움" w:hint="eastAsia"/>
        </w:rPr>
        <w:t xml:space="preserve">우리가 참생명이기 위해서는 </w:t>
      </w:r>
      <w:r w:rsidR="00E020F7" w:rsidRPr="00750907">
        <w:rPr>
          <w:rFonts w:hAnsi="함초롬돋움" w:cs="함초롬돋움" w:hint="eastAsia"/>
        </w:rPr>
        <w:t>예수 그리스도의 생명이 우리에게 있어야 참생명이다.</w:t>
      </w:r>
    </w:p>
    <w:p w14:paraId="3F7EB7BD" w14:textId="47A21A5D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참생명이 우리에게 오면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우리는 하나님의 나라를 바라보게 되며,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본향인 하나님의 나라로 달려가게 된다.</w:t>
      </w:r>
    </w:p>
    <w:p w14:paraId="41841FE6" w14:textId="34EEC941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그리스도께서 이 땅에 오시므로,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나라를 가지고 오셨다.</w:t>
      </w:r>
    </w:p>
    <w:p w14:paraId="47AB9FD3" w14:textId="4156663D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생명이 우리에게 있다면,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우리는 하나님의 나라를 깨닫게 되는 것이고,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보이지 않는 하나님 나라를 향하여 우리의 인생을 거는 것이다.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왜냐하면 하나님의 나라가 우리의 본향이기 때문이다.</w:t>
      </w:r>
    </w:p>
    <w:p w14:paraId="42B63422" w14:textId="0D81B1E9" w:rsidR="00E020F7" w:rsidRDefault="00E020F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 xml:space="preserve">우리는 예배를 소중히 여겨야 </w:t>
      </w:r>
      <w:r w:rsidR="00750907">
        <w:rPr>
          <w:rFonts w:hAnsi="함초롬돋움" w:cs="함초롬돋움" w:hint="eastAsia"/>
        </w:rPr>
        <w:t>하는 공동체이다</w:t>
      </w:r>
      <w:r w:rsidRPr="00C26E01">
        <w:rPr>
          <w:rFonts w:hAnsi="함초롬돋움" w:cs="함초롬돋움" w:hint="eastAsia"/>
        </w:rPr>
        <w:t>.</w:t>
      </w:r>
    </w:p>
    <w:p w14:paraId="4392DF5B" w14:textId="1602F3A6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코로나</w:t>
      </w:r>
      <w:r>
        <w:rPr>
          <w:rFonts w:hAnsi="함초롬돋움" w:cs="함초롬돋움"/>
        </w:rPr>
        <w:t>-19</w:t>
      </w:r>
      <w:r>
        <w:rPr>
          <w:rFonts w:hAnsi="함초롬돋움" w:cs="함초롬돋움" w:hint="eastAsia"/>
        </w:rPr>
        <w:t>로 인하여 온라인 예배를 드리게 되면서,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모든 상황이 정상화되어도 성도들 중 </w:t>
      </w:r>
      <w:r>
        <w:rPr>
          <w:rFonts w:hAnsi="함초롬돋움" w:cs="함초롬돋움"/>
        </w:rPr>
        <w:t>30%</w:t>
      </w:r>
      <w:r>
        <w:rPr>
          <w:rFonts w:hAnsi="함초롬돋움" w:cs="함초롬돋움" w:hint="eastAsia"/>
        </w:rPr>
        <w:t>는 온라인 예배를 드린다는 설문 조사 결과가 있다.</w:t>
      </w:r>
    </w:p>
    <w:p w14:paraId="0A49D29E" w14:textId="67E187AA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믿는다는 복은 생명이 우리 안에 있다는 것이고,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나라를 이루어 가는데 우리를 부르셨다는 것이 큰 복이다.</w:t>
      </w:r>
    </w:p>
    <w:p w14:paraId="521E77A9" w14:textId="363B1EA0" w:rsidR="00750907" w:rsidRPr="00C26E01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새로운 생명이 왔으므로 우리는 새로운 인생을 산다는 것이 고후 </w:t>
      </w:r>
      <w:r>
        <w:rPr>
          <w:rFonts w:hAnsi="함초롬돋움" w:cs="함초롬돋움"/>
        </w:rPr>
        <w:t>5:17</w:t>
      </w:r>
      <w:r>
        <w:rPr>
          <w:rFonts w:hAnsi="함초롬돋움" w:cs="함초롬돋움" w:hint="eastAsia"/>
        </w:rPr>
        <w:t xml:space="preserve"> 말씀이다.</w:t>
      </w:r>
    </w:p>
    <w:p w14:paraId="19576DE0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A1EEF62" w14:textId="5E30771B" w:rsidR="00E020F7" w:rsidRPr="00750907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750907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고후 </w:t>
      </w:r>
      <w:r w:rsidR="00750907" w:rsidRPr="00750907">
        <w:rPr>
          <w:rFonts w:ascii="한컴산뜻돋움" w:eastAsia="한컴산뜻돋움" w:cs="함초롬돋움"/>
          <w:color w:val="0000FF"/>
          <w:sz w:val="18"/>
          <w:szCs w:val="18"/>
        </w:rPr>
        <w:t>5:17</w:t>
      </w:r>
    </w:p>
    <w:p w14:paraId="1FD2679B" w14:textId="54696B60" w:rsidR="00E020F7" w:rsidRPr="00750907" w:rsidRDefault="00750907" w:rsidP="00750907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750907">
        <w:rPr>
          <w:rFonts w:ascii="한컴산뜻돋움" w:eastAsia="한컴산뜻돋움"/>
          <w:color w:val="0000FF"/>
          <w:spacing w:val="3"/>
          <w:sz w:val="18"/>
          <w:szCs w:val="18"/>
        </w:rPr>
        <w:t>그런즉 누구든지 그리스도 안에 있으면 새로운 피조물이라 이전 것은 지나갔으니 보라 새 것이 되었도다</w:t>
      </w:r>
    </w:p>
    <w:p w14:paraId="3B327B1E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AAA1454" w14:textId="68DC0E22" w:rsidR="00E020F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하나님의 관점에서 이 세상을 바라보아야 한다.</w:t>
      </w:r>
    </w:p>
    <w:p w14:paraId="0F3BA7F7" w14:textId="15D0B811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어려운 상황에 처한 사람이라 할지라도 예수 그리스도를 믿는 사람들은 어려운 상황을 잘 극복하고,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견디어 낸다.</w:t>
      </w:r>
    </w:p>
    <w:p w14:paraId="0332267E" w14:textId="37801A2E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조나단 에드워즈 목사님의 자손들 중 </w:t>
      </w:r>
      <w:r>
        <w:rPr>
          <w:rFonts w:hAnsi="함초롬돋움" w:cs="함초롬돋움"/>
        </w:rPr>
        <w:t xml:space="preserve">30% </w:t>
      </w:r>
      <w:r>
        <w:rPr>
          <w:rFonts w:hAnsi="함초롬돋움" w:cs="함초롬돋움" w:hint="eastAsia"/>
        </w:rPr>
        <w:t>이상이 존경받는 인물이 되었다고 한다.</w:t>
      </w:r>
    </w:p>
    <w:p w14:paraId="48792ED4" w14:textId="063D2053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소유한 복은 생명을 소유한 복이다.</w:t>
      </w:r>
    </w:p>
    <w:p w14:paraId="09DA999C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243A6E7" w14:textId="72572752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전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2:11</w:t>
      </w:r>
    </w:p>
    <w:p w14:paraId="1866AC5C" w14:textId="51AE1980" w:rsidR="00E020F7" w:rsidRPr="00C26E01" w:rsidRDefault="00E020F7" w:rsidP="004650B7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후에 내가 생각해 본즉 내 손으로 한 모든 일과 내가 수고한 모든 것이 다 헛되어 바람을 잡는 것이며 해 아래에서 무익한 것이로다</w:t>
      </w:r>
    </w:p>
    <w:p w14:paraId="0E261FB6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79B36BF" w14:textId="3BBFC6E1" w:rsidR="00E020F7" w:rsidRPr="00C26E01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영원한 보이지 않는 그 생명을 소유한 자답게 살아가야 한다.</w:t>
      </w:r>
    </w:p>
    <w:p w14:paraId="5E6714BF" w14:textId="546B11CB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빌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1:3-6</w:t>
      </w:r>
    </w:p>
    <w:p w14:paraId="3393BAC1" w14:textId="3BAB71E0" w:rsidR="00E020F7" w:rsidRPr="00C26E01" w:rsidRDefault="00E020F7" w:rsidP="004650B7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너희를 생각할 때마다 나의 하나님께 감사하며</w:t>
      </w:r>
    </w:p>
    <w:p w14:paraId="3B3C7A2A" w14:textId="319838BC" w:rsidR="00E020F7" w:rsidRPr="00C26E01" w:rsidRDefault="00E020F7" w:rsidP="004650B7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간구할 때마다 너희 무리를 위하여 기쁨으로 항상 간구함은</w:t>
      </w:r>
    </w:p>
    <w:p w14:paraId="37C55E49" w14:textId="4D20D234" w:rsidR="00E020F7" w:rsidRPr="00C26E01" w:rsidRDefault="00E020F7" w:rsidP="004650B7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너희가 첫날부터 이제까지 복음을 위한 일에 참여하고 있기 때문이라</w:t>
      </w:r>
    </w:p>
    <w:p w14:paraId="7F2CFA0A" w14:textId="0C119190" w:rsidR="00E020F7" w:rsidRPr="00C26E01" w:rsidRDefault="00E020F7" w:rsidP="004650B7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너희 안에서 착한 일을 시작하신 이가 그리스도 예수의 날까지 이루실 줄을 우리는 확신하노라</w:t>
      </w:r>
    </w:p>
    <w:p w14:paraId="28C19952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C9C2AB8" w14:textId="787DF4EB" w:rsidR="00750907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우리 안에 있는 예수 그리스도의 생명 때문에 살아가는 자들이다.</w:t>
      </w:r>
    </w:p>
    <w:p w14:paraId="26239B8F" w14:textId="0BDBD7EC" w:rsidR="00E020F7" w:rsidRPr="00C26E01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그리스도께서는 우리 안에 살아 계신다.</w:t>
      </w:r>
    </w:p>
    <w:p w14:paraId="3F1387D7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B4F1EDA" w14:textId="5C43CBC6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C26E01">
        <w:rPr>
          <w:rFonts w:ascii="한컴산뜻돋움" w:eastAsia="한컴산뜻돋움" w:cs="함초롬돋움"/>
          <w:color w:val="0000FF"/>
          <w:sz w:val="18"/>
          <w:szCs w:val="18"/>
        </w:rPr>
        <w:t>10:10-12</w:t>
      </w:r>
    </w:p>
    <w:p w14:paraId="555F8E53" w14:textId="6578B3A4" w:rsidR="00E020F7" w:rsidRPr="00C26E01" w:rsidRDefault="00E020F7" w:rsidP="004650B7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도둑이 오는 것은 도둑질하고 죽이고 멸망시키려는 것뿐이요 내가 온 것은 양으로 생명을 얻게 하고 더 풍성히 얻게 하려는 것이라</w:t>
      </w:r>
    </w:p>
    <w:p w14:paraId="629079CF" w14:textId="0B60840A" w:rsidR="00E020F7" w:rsidRPr="00C26E01" w:rsidRDefault="00E020F7" w:rsidP="004650B7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나는 선한 목자라 선한 목자는 양들을 위하여 목숨을 버리거니와</w:t>
      </w:r>
    </w:p>
    <w:p w14:paraId="10B6308D" w14:textId="7142C37E" w:rsidR="00E020F7" w:rsidRPr="00C26E01" w:rsidRDefault="00E020F7" w:rsidP="004650B7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C26E01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삯꾼은 목자가 아니요 양도 제 양이 아니라 이리가 오는 것을 보면 양을 버리고 달아나나니 이리가 양을 물어 가고 또 헤치느니라</w:t>
      </w:r>
    </w:p>
    <w:p w14:paraId="20D57519" w14:textId="77777777" w:rsidR="00E020F7" w:rsidRPr="00C26E01" w:rsidRDefault="00E020F7" w:rsidP="00E020F7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7FA14E7" w14:textId="2B63B183" w:rsidR="00E020F7" w:rsidRPr="00C26E01" w:rsidRDefault="00750907" w:rsidP="00E020F7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그리스도의 생명을 받았다면,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 생명을 따라가는 복된 존재가 되어라.</w:t>
      </w:r>
    </w:p>
    <w:p w14:paraId="1ED452B9" w14:textId="490C14FB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Pr="00C26E01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요점</w:t>
      </w:r>
    </w:p>
    <w:p w14:paraId="1DBA96A0" w14:textId="282730E6" w:rsidR="00D7160E" w:rsidRDefault="00750907" w:rsidP="004650B7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우리 안에 있는 예수 그리스도의 생명 때문에 살아가는 자들이다.</w:t>
      </w:r>
    </w:p>
    <w:p w14:paraId="028BBC3A" w14:textId="39123DDB" w:rsidR="00750907" w:rsidRPr="00C26E01" w:rsidRDefault="00750907" w:rsidP="004650B7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그리스도께서는 우리 안에 살아 계신다.</w:t>
      </w:r>
    </w:p>
    <w:p w14:paraId="1A313F89" w14:textId="77777777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기도 제목</w:t>
      </w:r>
    </w:p>
    <w:p w14:paraId="52B081B4" w14:textId="0E4B4B3A" w:rsidR="00D7160E" w:rsidRPr="00C26E01" w:rsidRDefault="00750907" w:rsidP="004650B7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저를 예수 그리스도의 생명을 따라가는 복된 존재가 되게 하소서.</w:t>
      </w:r>
    </w:p>
    <w:p w14:paraId="586CBB9E" w14:textId="77777777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Pr="00C26E01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C26E01">
        <w:rPr>
          <w:rFonts w:hAnsi="함초롬돋움" w:cs="함초롬돋움" w:hint="eastAsia"/>
        </w:rPr>
        <w:t>적용</w:t>
      </w:r>
    </w:p>
    <w:p w14:paraId="270068D9" w14:textId="6372FEF5" w:rsidR="00D16743" w:rsidRPr="00C26E01" w:rsidRDefault="00750907" w:rsidP="004650B7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올해 주일성수에 빠지지 않기를 실천해 보자</w:t>
      </w:r>
      <w:r>
        <w:rPr>
          <w:rFonts w:hAnsi="함초롬돋움" w:cs="함초롬돋움"/>
        </w:rPr>
        <w:t>.</w:t>
      </w:r>
    </w:p>
    <w:sectPr w:rsidR="00D16743" w:rsidRPr="00C26E01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0767" w14:textId="77777777" w:rsidR="000A264A" w:rsidRDefault="000A264A" w:rsidP="00D16743">
      <w:r>
        <w:separator/>
      </w:r>
    </w:p>
  </w:endnote>
  <w:endnote w:type="continuationSeparator" w:id="0">
    <w:p w14:paraId="28C65B55" w14:textId="77777777" w:rsidR="000A264A" w:rsidRDefault="000A264A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6BBB" w14:textId="77777777" w:rsidR="000A264A" w:rsidRDefault="000A264A" w:rsidP="00D16743">
      <w:r>
        <w:separator/>
      </w:r>
    </w:p>
  </w:footnote>
  <w:footnote w:type="continuationSeparator" w:id="0">
    <w:p w14:paraId="6277D564" w14:textId="77777777" w:rsidR="000A264A" w:rsidRDefault="000A264A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6D2"/>
    <w:multiLevelType w:val="hybridMultilevel"/>
    <w:tmpl w:val="41C44F1E"/>
    <w:lvl w:ilvl="0" w:tplc="323816C8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9C6E4A"/>
    <w:multiLevelType w:val="hybridMultilevel"/>
    <w:tmpl w:val="BB649F90"/>
    <w:lvl w:ilvl="0" w:tplc="63982448">
      <w:start w:val="1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C87A5C"/>
    <w:multiLevelType w:val="hybridMultilevel"/>
    <w:tmpl w:val="B1A4926C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9656A5D"/>
    <w:multiLevelType w:val="hybridMultilevel"/>
    <w:tmpl w:val="193A2A58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5A75E8"/>
    <w:multiLevelType w:val="hybridMultilevel"/>
    <w:tmpl w:val="50DA0D78"/>
    <w:lvl w:ilvl="0" w:tplc="F45E7D92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B993F12"/>
    <w:multiLevelType w:val="hybridMultilevel"/>
    <w:tmpl w:val="B59A4992"/>
    <w:lvl w:ilvl="0" w:tplc="832A8766">
      <w:start w:val="2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EC61A42"/>
    <w:multiLevelType w:val="hybridMultilevel"/>
    <w:tmpl w:val="FA0C6902"/>
    <w:lvl w:ilvl="0" w:tplc="B394BC06">
      <w:start w:val="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B76050"/>
    <w:multiLevelType w:val="hybridMultilevel"/>
    <w:tmpl w:val="71EC0356"/>
    <w:lvl w:ilvl="0" w:tplc="E3F2578A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5C87AEA"/>
    <w:multiLevelType w:val="hybridMultilevel"/>
    <w:tmpl w:val="F606F486"/>
    <w:lvl w:ilvl="0" w:tplc="2C7C047A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6A87A5F"/>
    <w:multiLevelType w:val="hybridMultilevel"/>
    <w:tmpl w:val="A5FE8DD8"/>
    <w:lvl w:ilvl="0" w:tplc="74B23D9A">
      <w:start w:val="1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F9D18FD"/>
    <w:multiLevelType w:val="hybridMultilevel"/>
    <w:tmpl w:val="CE5E9C42"/>
    <w:lvl w:ilvl="0" w:tplc="CCB25F06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98C47FA"/>
    <w:multiLevelType w:val="hybridMultilevel"/>
    <w:tmpl w:val="60DC3B0A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0A264A"/>
    <w:rsid w:val="002270BD"/>
    <w:rsid w:val="0028458A"/>
    <w:rsid w:val="0029770B"/>
    <w:rsid w:val="002F55C9"/>
    <w:rsid w:val="00347C3A"/>
    <w:rsid w:val="00355007"/>
    <w:rsid w:val="00383DED"/>
    <w:rsid w:val="003C3268"/>
    <w:rsid w:val="003D5B5A"/>
    <w:rsid w:val="004650B7"/>
    <w:rsid w:val="00501463"/>
    <w:rsid w:val="00563539"/>
    <w:rsid w:val="00750907"/>
    <w:rsid w:val="00804A05"/>
    <w:rsid w:val="0089743E"/>
    <w:rsid w:val="008E438B"/>
    <w:rsid w:val="00905CA1"/>
    <w:rsid w:val="00990CE5"/>
    <w:rsid w:val="009C7779"/>
    <w:rsid w:val="00A911C7"/>
    <w:rsid w:val="00C26E01"/>
    <w:rsid w:val="00C86429"/>
    <w:rsid w:val="00D16743"/>
    <w:rsid w:val="00D7160E"/>
    <w:rsid w:val="00DE59CD"/>
    <w:rsid w:val="00E020F7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E0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korea.or.kr/bible/korbibReadpage.php?version=GAE&amp;book=eph&amp;chap=1&amp;sec=1&amp;cVersion=&amp;fontSize=15px&amp;fontWeight=nor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6</cp:revision>
  <dcterms:created xsi:type="dcterms:W3CDTF">2023-04-21T02:47:00Z</dcterms:created>
  <dcterms:modified xsi:type="dcterms:W3CDTF">2023-06-06T10:34:00Z</dcterms:modified>
</cp:coreProperties>
</file>